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VOICE LAN TELECOM, S.L.</w:t>
      </w:r>
    </w:p>
    <w:p>
      <w:r>
        <w:t>NIF B83657247.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exp.nsp por adj.desierta 2038/2026 suministro de componentes audiovisuales para mejorar enlace audio y video del centro de control nbq de la uaan del hcd · exp. 2026/SP01460020/00002038E</w:t>
            </w:r>
          </w:p>
        </w:tc>
        <w:tc>
          <w:tcPr>
            <w:tcW w:type="dxa" w:w="1440"/>
          </w:tcPr>
          <w:p>
            <w:r>
              <w:t>Inspección General de Sanidad de la Defensa · NIF S2800086G</w:t>
            </w:r>
          </w:p>
        </w:tc>
        <w:tc>
          <w:tcPr>
            <w:tcW w:type="dxa" w:w="1440"/>
          </w:tcPr>
          <w:p>
            <w:r>
              <w:t>27.073,57 €</w:t>
            </w:r>
          </w:p>
        </w:tc>
        <w:tc>
          <w:tcPr>
            <w:tcW w:type="dxa" w:w="1440"/>
          </w:tcPr>
          <w:p>
            <w:r>
              <w:t>21/10/2026</w:t>
            </w:r>
          </w:p>
        </w:tc>
        <w:tc>
          <w:tcPr>
            <w:tcW w:type="dxa" w:w="1440"/>
          </w:tcPr>
          <w:p>
            <w:r>
              <w:t>26/10/2026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Ampliación de Dispositivos de llamada-Enfermería de la GAI de Puertollano. · exp. 2026/002201</w:t>
            </w:r>
          </w:p>
        </w:tc>
        <w:tc>
          <w:tcPr>
            <w:tcW w:type="dxa" w:w="1440"/>
          </w:tcPr>
          <w:p>
            <w:r>
              <w:t>Gerencia de Atención Integrada de Puertollano · NIF Q4500146H</w:t>
            </w:r>
          </w:p>
        </w:tc>
        <w:tc>
          <w:tcPr>
            <w:tcW w:type="dxa" w:w="1440"/>
          </w:tcPr>
          <w:p>
            <w:r>
              <w:t>56.719,79 €</w:t>
            </w:r>
          </w:p>
        </w:tc>
        <w:tc>
          <w:tcPr>
            <w:tcW w:type="dxa" w:w="1440"/>
          </w:tcPr>
          <w:p>
            <w:r>
              <w:t>06/08/2026</w:t>
            </w:r>
          </w:p>
        </w:tc>
        <w:tc>
          <w:tcPr>
            <w:tcW w:type="dxa" w:w="1440"/>
          </w:tcPr>
          <w:p>
            <w:r>
              <w:t>13/08/2026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83.793,36 €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Inspección General de Sanidad de la Defensa (NIF S2800086G)</w:t>
      </w:r>
    </w:p>
    <w:p>
      <w:r>
        <w:t xml:space="preserve">VOICE LAN TELECOM, S.L., con NIF B83657247, adjudicataria del contrato «exp.nsp por adj.desierta 2038/2026 suministro de componentes audiovisuales para mejorar enlace audio y video del centro de control nbq de la uaan del hcd», expediente 2026/SP01460020/00002038E, adjudicado el 21/10/2026 por 27.073,57 €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26/10/2026 a 26/01/2027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Atención Integrada de Puertollano (NIF Q4500146H)</w:t>
      </w:r>
    </w:p>
    <w:p>
      <w:r>
        <w:t xml:space="preserve">VOICE LAN TELECOM, S.L., con NIF B83657247, adjudicataria del contrato «Ampliación de Dispositivos de llamada-Enfermería de la GAI de Puertollano.», expediente 2026/002201, adjudicado el 06/08/2026 por 56.719,79 €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13/08/2026 a 13/02/2027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