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VIXIANZA NO MEDIO RURAL</w:t>
      </w:r>
    </w:p>
    <w:p>
      <w:r>
        <w:t>NIF B16698383.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Servizo de vixianza no medio rural do Concello de O Pino · exp. 98/2024</w:t>
            </w:r>
          </w:p>
        </w:tc>
        <w:tc>
          <w:tcPr>
            <w:tcW w:type="dxa" w:w="1440"/>
          </w:tcPr>
          <w:p>
            <w:r>
              <w:t>Ayuntamiento de O Pino · NIF P1506700B</w:t>
            </w:r>
          </w:p>
        </w:tc>
        <w:tc>
          <w:tcPr>
            <w:tcW w:type="dxa" w:w="1440"/>
          </w:tcPr>
          <w:p>
            <w:r>
              <w:t>14.700,00 €</w:t>
            </w:r>
          </w:p>
        </w:tc>
        <w:tc>
          <w:tcPr>
            <w:tcW w:type="dxa" w:w="1440"/>
          </w:tcPr>
          <w:p>
            <w:r>
              <w:t>12/03/2024</w:t>
            </w:r>
          </w:p>
        </w:tc>
        <w:tc>
          <w:tcPr>
            <w:tcW w:type="dxa" w:w="1440"/>
          </w:tcPr>
          <w:p>
            <w:r>
              <w:t>12/04/2024 – 12/04/2025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14.700,00 €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 Pino (NIF P1506700B)</w:t>
      </w:r>
    </w:p>
    <w:p>
      <w:r>
        <w:t xml:space="preserve">VIXIANZA NO MEDIO RURAL, con NIF B16698383, adjudicataria del contrato «Servizo de vixianza no medio rural do Concello de O Pino», expediente 98/2024, adjudicado el 12/03/2024 por 14.700,00 €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12/04/2024 a 12/04/2025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