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VISIOON LOPEZ-MARIN S.L.P.</w:t>
      </w:r>
    </w:p>
    <w:p>
      <w:r>
        <w:t>NIF B19655141.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