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VARONA PRODUCCIÓN TÉCNICA, S.L.</w:t>
      </w:r>
    </w:p>
    <w:p>
      <w:r>
        <w:t>NIF B39653316. Contratos públicos adjudicados en los tres últimos años (servicios), del 07/11/2023 al 07/11/2026,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Suministro en régimen de adquisición de iluminación espectacular para el Teatro Campoamor de Oviedo · exp. FS2026/11</w:t>
            </w:r>
          </w:p>
        </w:tc>
        <w:tc>
          <w:tcPr>
            <w:tcW w:type="dxa" w:w="1440"/>
          </w:tcPr>
          <w:p>
            <w:r>
              <w:t>Fundación Municipal de Cultura del Ayuntamiento de Oviedo · NIF Q3300365H</w:t>
            </w:r>
          </w:p>
        </w:tc>
        <w:tc>
          <w:tcPr>
            <w:tcW w:type="dxa" w:w="1440"/>
          </w:tcPr>
          <w:p>
            <w:r>
              <w:t>310.000,00 €</w:t>
            </w:r>
          </w:p>
        </w:tc>
        <w:tc>
          <w:tcPr>
            <w:tcW w:type="dxa" w:w="1440"/>
          </w:tcPr>
          <w:p>
            <w:r>
              <w:t>06/11/2026</w:t>
            </w:r>
          </w:p>
        </w:tc>
        <w:tc>
          <w:tcPr>
            <w:tcW w:type="dxa" w:w="1440"/>
          </w:tcPr>
          <w:p>
            <w:r>
              <w:t>23/11/2026 – en curso</w:t>
            </w:r>
          </w:p>
        </w:tc>
        <w:tc>
          <w:tcPr>
            <w:tcW w:type="dxa" w:w="1440"/>
          </w:tcPr>
          <w:p>
            <w:r>
              <w:rPr>
                <w:highlight w:val="yellow"/>
              </w:rPr>
              <w:t>rellenar</w:t>
            </w:r>
          </w:p>
        </w:tc>
      </w:tr>
      <w:tr>
        <w:tc>
          <w:tcPr>
            <w:tcW w:type="dxa" w:w="1440"/>
          </w:tcPr>
          <w:p>
            <w:r>
              <w:t>Suministro en régimen de alquiler de equipo de iluminación para el espectáculo de danza Querencia, en el Teatro Jovellanos de Gijón (lote 1) · exp. CAT 2 – 05/2024 - SDA 01/2023</w:t>
            </w:r>
          </w:p>
        </w:tc>
        <w:tc>
          <w:tcPr>
            <w:tcW w:type="dxa" w:w="1440"/>
          </w:tcPr>
          <w:p>
            <w:r>
              <w:t>Consejo de Administración de Divertia Gijón S.A. · NIF A33818782</w:t>
            </w:r>
          </w:p>
        </w:tc>
        <w:tc>
          <w:tcPr>
            <w:tcW w:type="dxa" w:w="1440"/>
          </w:tcPr>
          <w:p>
            <w:r>
              <w:t>3.020,00 €</w:t>
            </w:r>
          </w:p>
        </w:tc>
        <w:tc>
          <w:tcPr>
            <w:tcW w:type="dxa" w:w="1440"/>
          </w:tcPr>
          <w:p>
            <w:r>
              <w:t>03/05/2024</w:t>
            </w:r>
          </w:p>
        </w:tc>
        <w:tc>
          <w:tcPr>
            <w:tcW w:type="dxa" w:w="1440"/>
          </w:tcPr>
          <w:p>
            <w:r>
              <w:t>03/05/2024 – 03/06/2024</w:t>
            </w:r>
          </w:p>
        </w:tc>
        <w:tc>
          <w:tcPr>
            <w:tcW w:type="dxa" w:w="1440"/>
          </w:tcPr>
          <w:p>
            <w:r>
              <w:rPr>
                <w:highlight w:val="yellow"/>
              </w:rPr>
              <w:t>rellenar</w:t>
            </w:r>
          </w:p>
        </w:tc>
      </w:tr>
      <w:tr>
        <w:tc>
          <w:tcPr>
            <w:tcW w:type="dxa" w:w="1440"/>
          </w:tcPr>
          <w:p>
            <w:r>
              <w:t>Subministrament en règim de lloguer de material d’il·luminació per la producció “Lady Macbeth de Mtsensk” · exp. 083-T2324-TEC-SU</w:t>
            </w:r>
          </w:p>
        </w:tc>
        <w:tc>
          <w:tcPr>
            <w:tcW w:type="dxa" w:w="1440"/>
          </w:tcPr>
          <w:p>
            <w:r>
              <w:t>Fundació del Gran Teatre del Liceu</w:t>
            </w:r>
          </w:p>
        </w:tc>
        <w:tc>
          <w:tcPr>
            <w:tcW w:type="dxa" w:w="1440"/>
          </w:tcPr>
          <w:p>
            <w:r>
              <w:t>11.725,00 €</w:t>
            </w:r>
          </w:p>
        </w:tc>
        <w:tc>
          <w:tcPr>
            <w:tcW w:type="dxa" w:w="1440"/>
          </w:tcPr>
          <w:p>
            <w:r/>
          </w:p>
        </w:tc>
        <w:tc>
          <w:tcPr>
            <w:tcW w:type="dxa" w:w="1440"/>
          </w:tcPr>
          <w:p>
            <w:r>
              <w:t>19/07/2024 – 08/10/2024</w:t>
            </w:r>
          </w:p>
        </w:tc>
        <w:tc>
          <w:tcPr>
            <w:tcW w:type="dxa" w:w="1440"/>
          </w:tcPr>
          <w:p>
            <w:r>
              <w:rPr>
                <w:highlight w:val="yellow"/>
              </w:rPr>
              <w:t>rellenar</w:t>
            </w:r>
          </w:p>
        </w:tc>
      </w:tr>
    </w:tbl>
    <w:p/>
    <w:p>
      <w:r>
        <w:rPr>
          <w:b/>
        </w:rPr>
        <w:t>Importe adjudicado en el periodo: 324.745,00 €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Fundación Municipal de Cultura del Ayuntamiento de Oviedo (NIF Q3300365H)</w:t>
      </w:r>
    </w:p>
    <w:p>
      <w:r>
        <w:t xml:space="preserve">VARONA PRODUCCIÓN TÉCNICA, S.L., con NIF B39653316, adjudicataria del contrato «Suministro en régimen de adquisición de iluminación espectacular para el Teatro Campoamor de Oviedo», expediente FS2026/11, adjudicado el 06/11/2026 por 310.000,00 €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23/11/2026 a 23/01/2027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Consejo de Administración de Divertia Gijón S.A. (NIF A33818782)</w:t>
      </w:r>
    </w:p>
    <w:p>
      <w:r>
        <w:t xml:space="preserve">VARONA PRODUCCIÓN TÉCNICA, S.L., con NIF B39653316, adjudicataria del contrato «Suministro en régimen de alquiler de equipo de iluminación para el espectáculo de danza Querencia, en el Teatro Jovellanos de Gijón», lote 1, expediente CAT 2 – 05/2024 - SDA 01/2023, adjudicado el 03/05/2024 por 3.020,00 €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03/05/2024 a 03/06/2024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Fundació del Gran Teatre del Liceu</w:t>
      </w:r>
    </w:p>
    <w:p>
      <w:r>
        <w:t xml:space="preserve">VARONA PRODUCCIÓN TÉCNICA, S.L., con NIF B39653316, adjudicataria del contrato «Subministrament en règim de lloguer de material d’il·luminació per la producció “Lady Macbeth de Mtsensk”», expediente 083-T2324-TEC-SU, adjudicado el …… por 11.725,00 €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19/07/2024 a 08/10/2024</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