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VALCERRADA INVERSIONES SL</w:t>
      </w:r>
    </w:p>
    <w:p>
      <w:r>
        <w:t>NIF B84613645.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