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ULTIMATE PLAN S.L</w:t>
      </w:r>
    </w:p>
    <w:p>
      <w:r>
        <w:t>NIF B66822206.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