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SE 1961 SL</w:t>
      </w:r>
    </w:p>
    <w:p>
      <w:r>
        <w:t>NIF B59936286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