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TECMAN SERVEIS AUDIOVISUALS</w:t>
      </w:r>
    </w:p>
    <w:p>
      <w:r>
        <w:t>NIF B56411713.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