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INGUANZO, S.L.</w:t>
      </w:r>
    </w:p>
    <w:p>
      <w:r>
        <w:t>NIF B39024955.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