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Sonosfera sociedad limitada</w:t>
      </w:r>
    </w:p>
    <w:p>
      <w:r>
        <w:t>NIF B26496125.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y servicio para las proyecciones de Cine de verano al aire libre del Ayuntamiento de Arnedo · exp. 16/2024/CONT_001</w:t>
            </w:r>
          </w:p>
        </w:tc>
        <w:tc>
          <w:tcPr>
            <w:tcW w:type="dxa" w:w="1440"/>
          </w:tcPr>
          <w:p>
            <w:r>
              <w:t>Ayuntamiento de Arnedo · NIF P2601800B</w:t>
            </w:r>
          </w:p>
        </w:tc>
        <w:tc>
          <w:tcPr>
            <w:tcW w:type="dxa" w:w="1440"/>
          </w:tcPr>
          <w:p>
            <w:r>
              <w:t>3.616,00 €</w:t>
            </w:r>
          </w:p>
        </w:tc>
        <w:tc>
          <w:tcPr>
            <w:tcW w:type="dxa" w:w="1440"/>
          </w:tcPr>
          <w:p>
            <w:r>
              <w:t>15/06/2024</w:t>
            </w:r>
          </w:p>
        </w:tc>
        <w:tc>
          <w:tcPr>
            <w:tcW w:type="dxa" w:w="1440"/>
          </w:tcPr>
          <w:p>
            <w:r>
              <w:t>15/07/2024 – 15/07/2025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3.616,00 €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Arnedo (NIF P2601800B)</w:t>
      </w:r>
    </w:p>
    <w:p>
      <w:r>
        <w:t xml:space="preserve">Sonosfera sociedad limitada, con NIF B26496125, adjudicataria del contrato «Suministro y servicio para las proyecciones de Cine de verano al aire libre del Ayuntamiento de Arnedo», expediente 16/2024/CONT_001, adjudicado el 15/06/2024 por 3.616,00 €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15/07/2024 a 15/07/2025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