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Somos un tándem SL</w:t>
      </w:r>
    </w:p>
    <w:p>
      <w:r>
        <w:t>NIF B57911828.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escenario compuesto de tarima y trasera con pantalla led para el Puerto de Maó. · exp. P.O.35.24</w:t>
            </w:r>
          </w:p>
        </w:tc>
        <w:tc>
          <w:tcPr>
            <w:tcW w:type="dxa" w:w="1440"/>
          </w:tcPr>
          <w:p>
            <w:r>
              <w:t>Autoridad Portuaria de Baleares · NIF Q0767004E</w:t>
            </w:r>
          </w:p>
        </w:tc>
        <w:tc>
          <w:tcPr>
            <w:tcW w:type="dxa" w:w="1440"/>
          </w:tcPr>
          <w:p>
            <w:r>
              <w:t>51.345,00 €</w:t>
            </w:r>
          </w:p>
        </w:tc>
        <w:tc>
          <w:tcPr>
            <w:tcW w:type="dxa" w:w="1440"/>
          </w:tcPr>
          <w:p>
            <w:r>
              <w:t>11/09/2024</w:t>
            </w:r>
          </w:p>
        </w:tc>
        <w:tc>
          <w:tcPr>
            <w:tcW w:type="dxa" w:w="1440"/>
          </w:tcPr>
          <w:p>
            <w:r>
              <w:t>11/10/2024 – 10/11/2024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51.345,00 €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Baleares (NIF Q0767004E)</w:t>
      </w:r>
    </w:p>
    <w:p>
      <w:r>
        <w:t xml:space="preserve">Somos un tándem SL, con NIF B57911828, adjudicataria del contrato «Suministro e instalación de escenario compuesto de tarima y trasera con pantalla led para el Puerto de Maó.», expediente P.O.35.24, adjudicado el 11/09/2024 por 51.345,00 €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11/10/2024 a 10/11/2024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