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IO INGENIERIA OBRAS Y SERVICIOS S.L.</w:t>
      </w:r>
    </w:p>
    <w:p>
      <w:r>
        <w:t>NIF B22866545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