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silverferia</w:t>
      </w:r>
    </w:p>
    <w:p>
      <w:r>
        <w:t>NIF B91362616.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