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SAFE COMPUTING S.L.</w:t>
      </w:r>
    </w:p>
    <w:p>
      <w:r>
        <w:t>NIF B91778407.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 del servicio y suministro de instalacion, configuracion y mantenimiento de equipos cortafuegos y renovacion de soporte tecnico en Mercados Centrales de Abastecimiento de Sevilla, S.A. (Mercasevilla).Expte. 2023/321. · exp. 2023/321</w:t>
            </w:r>
          </w:p>
        </w:tc>
        <w:tc>
          <w:tcPr>
            <w:tcW w:type="dxa" w:w="1440"/>
          </w:tcPr>
          <w:p>
            <w:r>
              <w:t>Dirección General de Mercados Centrales de Abastecimiento de Sevilla S.A. (MERCASEVILLA S.A.) · NIF A41018623</w:t>
            </w:r>
          </w:p>
        </w:tc>
        <w:tc>
          <w:tcPr>
            <w:tcW w:type="dxa" w:w="1440"/>
          </w:tcPr>
          <w:p>
            <w:r>
              <w:t>44.500,00 €</w:t>
            </w:r>
          </w:p>
        </w:tc>
        <w:tc>
          <w:tcPr>
            <w:tcW w:type="dxa" w:w="1440"/>
          </w:tcPr>
          <w:p>
            <w:r>
              <w:t>21/12/2023</w:t>
            </w:r>
          </w:p>
        </w:tc>
        <w:tc>
          <w:tcPr>
            <w:tcW w:type="dxa" w:w="1440"/>
          </w:tcPr>
          <w:p>
            <w:r>
              <w:t>21/01/2024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44.500,00 €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Mercados Centrales de Abastecimiento de Sevilla S.A. (MERCASEVILLA S.A.) (NIF A41018623)</w:t>
      </w:r>
    </w:p>
    <w:p>
      <w:r>
        <w:t xml:space="preserve">SAFE COMPUTING S.L., con NIF B91778407, adjudicataria del contrato «Contrato  del servicio y suministro de instalacion, configuracion y mantenimiento de equipos cortafuegos y renovacion de soporte tecnico en Mercados Centrales de Abastecimiento de Sevilla, S.A. (Mercasevilla).Expte. 2023/321.», expediente 2023/321, adjudicado el 21/12/2023 por 44.500,00 €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21/01/2024 a 21/01/2027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