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jonateth S.L.</w:t>
      </w:r>
    </w:p>
    <w:p>
      <w:r>
        <w:t>NIF B0969906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