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RENAULT RETAIL GROUP LEVANTE S.A.</w:t>
      </w:r>
    </w:p>
    <w:p>
      <w:r>
        <w:t>NIF A46049516.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