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RENAULT RETAIL GROUP LEVANTE S.A.</w:t>
      </w:r>
    </w:p>
    <w:p>
      <w:r>
        <w:t>NIF A46049516. Contratos públicos adjudicados en los tres últimos años (servicios), del 06/11/2023 al 06/11/2026,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Adquisición de un vehículo (furgoneta) para la prevención de catástrofes naturales · exp. 668/2026. Suministro vehiculo furgoneta</w:t>
            </w:r>
          </w:p>
        </w:tc>
        <w:tc>
          <w:tcPr>
            <w:tcW w:type="dxa" w:w="1440"/>
          </w:tcPr>
          <w:p>
            <w:r>
              <w:t>Ayuntamiento de Teresa de Cofrentes · NIF P4624100F</w:t>
            </w:r>
          </w:p>
        </w:tc>
        <w:tc>
          <w:tcPr>
            <w:tcW w:type="dxa" w:w="1440"/>
          </w:tcPr>
          <w:p>
            <w:r>
              <w:t>29.702,10 €</w:t>
            </w:r>
          </w:p>
        </w:tc>
        <w:tc>
          <w:tcPr>
            <w:tcW w:type="dxa" w:w="1440"/>
          </w:tcPr>
          <w:p>
            <w:r>
              <w:t>04/11/2026</w:t>
            </w:r>
          </w:p>
        </w:tc>
        <w:tc>
          <w:tcPr>
            <w:tcW w:type="dxa" w:w="1440"/>
          </w:tcPr>
          <w:p>
            <w:r>
              <w:t>05/11/2026 – en curso</w:t>
            </w:r>
          </w:p>
        </w:tc>
        <w:tc>
          <w:tcPr>
            <w:tcW w:type="dxa" w:w="1440"/>
          </w:tcPr>
          <w:p>
            <w:r>
              <w:rPr>
                <w:highlight w:val="yellow"/>
              </w:rPr>
              <w:t>rellenar</w:t>
            </w:r>
          </w:p>
        </w:tc>
      </w:tr>
      <w:tr>
        <w:tc>
          <w:tcPr>
            <w:tcW w:type="dxa" w:w="1440"/>
          </w:tcPr>
          <w:p>
            <w:r>
              <w:t>Suministro de vehículos para sustitución de los siniestrados por la DANA de 29 de octubre de 2024 · exp. EC-1578/2025</w:t>
            </w:r>
          </w:p>
        </w:tc>
        <w:tc>
          <w:tcPr>
            <w:tcW w:type="dxa" w:w="1440"/>
          </w:tcPr>
          <w:p>
            <w:r>
              <w:t>Consejero Delegado de la Empresa General Valenciana del Agua S.A. · NIF A46615159</w:t>
            </w:r>
          </w:p>
        </w:tc>
        <w:tc>
          <w:tcPr>
            <w:tcW w:type="dxa" w:w="1440"/>
          </w:tcPr>
          <w:p>
            <w:r>
              <w:t>115.758,24 €</w:t>
            </w:r>
          </w:p>
        </w:tc>
        <w:tc>
          <w:tcPr>
            <w:tcW w:type="dxa" w:w="1440"/>
          </w:tcPr>
          <w:p>
            <w:r>
              <w:t>23/01/2025</w:t>
            </w:r>
          </w:p>
        </w:tc>
        <w:tc>
          <w:tcPr>
            <w:tcW w:type="dxa" w:w="1440"/>
          </w:tcPr>
          <w:p>
            <w:r>
              <w:t>23/02/2025 – 23/02/2026</w:t>
            </w:r>
          </w:p>
        </w:tc>
        <w:tc>
          <w:tcPr>
            <w:tcW w:type="dxa" w:w="1440"/>
          </w:tcPr>
          <w:p>
            <w:r>
              <w:rPr>
                <w:highlight w:val="yellow"/>
              </w:rPr>
              <w:t>rellenar</w:t>
            </w:r>
          </w:p>
        </w:tc>
      </w:tr>
      <w:tr>
        <w:tc>
          <w:tcPr>
            <w:tcW w:type="dxa" w:w="1440"/>
          </w:tcPr>
          <w:p>
            <w:r>
              <w:t>Suministro de un Vehículo tipo SUV Urbano, Híbrido No Enchufable, para el cuerpo de la Policía Local del Ayuntamiento de Dolores · exp. 2449/2023</w:t>
            </w:r>
          </w:p>
        </w:tc>
        <w:tc>
          <w:tcPr>
            <w:tcW w:type="dxa" w:w="1440"/>
          </w:tcPr>
          <w:p>
            <w:r>
              <w:t>Ayuntamiento de Dolores · NIF P0306400C</w:t>
            </w:r>
          </w:p>
        </w:tc>
        <w:tc>
          <w:tcPr>
            <w:tcW w:type="dxa" w:w="1440"/>
          </w:tcPr>
          <w:p>
            <w:r>
              <w:t>40.185,46 €</w:t>
            </w:r>
          </w:p>
        </w:tc>
        <w:tc>
          <w:tcPr>
            <w:tcW w:type="dxa" w:w="1440"/>
          </w:tcPr>
          <w:p>
            <w:r>
              <w:t>29/02/2024</w:t>
            </w:r>
          </w:p>
        </w:tc>
        <w:tc>
          <w:tcPr>
            <w:tcW w:type="dxa" w:w="1440"/>
          </w:tcPr>
          <w:p>
            <w:r>
              <w:t>29/03/2024 – 29/09/2024</w:t>
            </w:r>
          </w:p>
        </w:tc>
        <w:tc>
          <w:tcPr>
            <w:tcW w:type="dxa" w:w="1440"/>
          </w:tcPr>
          <w:p>
            <w:r>
              <w:rPr>
                <w:highlight w:val="yellow"/>
              </w:rPr>
              <w:t>rellenar</w:t>
            </w:r>
          </w:p>
        </w:tc>
      </w:tr>
    </w:tbl>
    <w:p/>
    <w:p>
      <w:r>
        <w:rPr>
          <w:b/>
        </w:rPr>
        <w:t>Importe adjudicado en el periodo: 185.645,80 €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Ayuntamiento de Teresa de Cofrentes (NIF P4624100F)</w:t>
      </w:r>
    </w:p>
    <w:p>
      <w:r>
        <w:t xml:space="preserve">RENAULT RETAIL GROUP LEVANTE S.A., con NIF A46049516, adjudicataria del contrato «Adquisición de un vehículo (furgoneta) para la prevención de catástrofes naturales», expediente 668/2026. Suministro vehiculo furgoneta, adjudicado el 04/11/2026 por 29.702,10 €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05/11/2026 a 06/03/2027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Consejero Delegado de la Empresa General Valenciana del Agua S.A. (NIF A46615159)</w:t>
      </w:r>
    </w:p>
    <w:p>
      <w:r>
        <w:t xml:space="preserve">RENAULT RETAIL GROUP LEVANTE S.A., con NIF A46049516, adjudicataria del contrato «Suministro de vehículos para sustitución de los siniestrados por la DANA de 29 de octubre de 2024», expediente EC-1578/2025, adjudicado el 23/01/2025 por 115.758,24 €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23/02/2025 a 23/02/2026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Dolores (NIF P0306400C)</w:t>
      </w:r>
    </w:p>
    <w:p>
      <w:r>
        <w:t xml:space="preserve">RENAULT RETAIL GROUP LEVANTE S.A., con NIF A46049516, adjudicataria del contrato «Suministro de un Vehículo tipo SUV Urbano, Híbrido No Enchufable, para el cuerpo de la Policía Local del Ayuntamiento de Dolores», expediente 2449/2023, adjudicado el 29/02/2024 por 40.185,46 €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29/03/2024 a 29/09/2024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