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Red Points Solutions S.L.</w:t>
      </w:r>
    </w:p>
    <w:p>
      <w:r>
        <w:t>NIF B65649899.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