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PROTESIS OCULARES OCAMPO</w:t>
      </w:r>
    </w:p>
    <w:p>
      <w:r>
        <w:t>NIF B82799875.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