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 3 QUÍMICA</w:t>
      </w:r>
    </w:p>
    <w:p>
      <w:r>
        <w:t>NIF B42158196.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Suministro, con menor impacto medioambiental, de recambios de electricidad, piecerío, consumibles, herramienta y otros, para reparación y mantenimiento de vehículos y maquinaria de la Diputación Foral de Álava (lote 503351) · exp. SG 2/22</w:t>
            </w:r>
          </w:p>
        </w:tc>
        <w:tc>
          <w:tcPr>
            <w:tcW w:type="dxa" w:w="1440"/>
          </w:tcPr>
          <w:p>
            <w:r>
              <w:t>Diputación Foral de Álava-Diputado/a Foral de Fomento del Empleo, Comercio y Turismo y de Administración Foral</w:t>
            </w:r>
          </w:p>
        </w:tc>
        <w:tc>
          <w:tcPr>
            <w:tcW w:type="dxa" w:w="1440"/>
          </w:tcPr>
          <w:p>
            <w:r>
              <w:t>43.888,92 €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29/12/2021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con menor impacto medioambiental, de recambios de electricidad, piecerío, consumibles, herramienta y otros, para reparación y mantenimiento de vehículos y maquinaria de la Diputación Foral de Álava (lote 503353) · exp. SG 2/22</w:t>
            </w:r>
          </w:p>
        </w:tc>
        <w:tc>
          <w:tcPr>
            <w:tcW w:type="dxa" w:w="1440"/>
          </w:tcPr>
          <w:p>
            <w:r>
              <w:t>Diputación Foral de Álava-Diputado/a Foral de Fomento del Empleo, Comercio y Turismo y de Administración Foral</w:t>
            </w:r>
          </w:p>
        </w:tc>
        <w:tc>
          <w:tcPr>
            <w:tcW w:type="dxa" w:w="1440"/>
          </w:tcPr>
          <w:p>
            <w:r>
              <w:t>6.285,98 €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29/12/2021 – 31/12/2023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con menor impacto medioambiental de recambios de electricidad, piecerío, consumibles, herramienta y otros para reparación y mantenimiento de vehículos y maquinaria de la Diputación Foral de Álava (lote 571698) · exp. SG 4/26</w:t>
            </w:r>
          </w:p>
        </w:tc>
        <w:tc>
          <w:tcPr>
            <w:tcW w:type="dxa" w:w="1440"/>
          </w:tcPr>
          <w:p>
            <w:r>
              <w:t>Diputación Foral de Álava-Consejo de Gobierno Foral</w:t>
            </w:r>
          </w:p>
        </w:tc>
        <w:tc>
          <w:tcPr>
            <w:tcW w:type="dxa" w:w="1440"/>
          </w:tcPr>
          <w:p>
            <w:r>
              <w:t>10.743,80 €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60.918,70 €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Álava-Diputado/a Foral de Fomento del Empleo, Comercio y Turismo y de Administración Foral</w:t>
      </w:r>
    </w:p>
    <w:p>
      <w:r>
        <w:t xml:space="preserve">PRO 3 QUÍMICA, con NIF B42158196, adjudicataria del contrato «Suministro, con menor impacto medioambiental, de recambios de electricidad, piecerío, consumibles, herramienta y otros, para reparación y mantenimiento de vehículos y maquinaria de la Diputación Foral de Álava», lote 503351, expediente SG 2/22, adjudicado el …… por 43.888,92 €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29/12/2021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Álava-Diputado/a Foral de Fomento del Empleo, Comercio y Turismo y de Administración Foral</w:t>
      </w:r>
    </w:p>
    <w:p>
      <w:r>
        <w:t xml:space="preserve">PRO 3 QUÍMICA, con NIF B42158196, adjudicataria del contrato «Suministro, con menor impacto medioambiental, de recambios de electricidad, piecerío, consumibles, herramienta y otros, para reparación y mantenimiento de vehículos y maquinaria de la Diputación Foral de Álava», lote 503353, expediente SG 2/22, adjudicado el …… por 6.285,98 €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29/12/2021 a 31/12/2023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Foral de Álava-Consejo de Gobierno Foral</w:t>
      </w:r>
    </w:p>
    <w:p>
      <w:r>
        <w:t xml:space="preserve">PRO 3 QUÍMICA, con NIF B42158196, adjudicataria del contrato «Suministro con menor impacto medioambiental de recambios de electricidad, piecerío, consumibles, herramienta y otros para reparación y mantenimiento de vehículos y maquinaria de la Diputación Foral de Álava», lote 571698, expediente SG 4/26, adjudicado el …… por 10.743,80 €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18/12/2025 a 31/12/2027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