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Pimaigmo, Ingeniería y Medioambiente, S.L</w:t>
      </w:r>
    </w:p>
    <w:p>
      <w:r>
        <w:t>NIF B81368722.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