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LOMO LUCENA SOCIEDAD LIMITADA</w:t>
      </w:r>
    </w:p>
    <w:p>
      <w:r>
        <w:t>NIF B237443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