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Oslice Technology SLU</w:t>
      </w:r>
    </w:p>
    <w:p>
      <w:r>
        <w:t>NIF B02689834.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