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OBRES DE JARDINERIA TOT VERD SL</w:t>
      </w:r>
    </w:p>
    <w:p>
      <w:r>
        <w:t>NIF B65995029. Contratos públicos adjudicados en los tres últimos años (servicios), del 04/11/2023 al 04/11/2026,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 d'esporga de l'arbrat viari del municipi de Teià. · exp. 2025/662</w:t>
            </w:r>
          </w:p>
        </w:tc>
        <w:tc>
          <w:tcPr>
            <w:tcW w:type="dxa" w:w="1440"/>
          </w:tcPr>
          <w:p>
            <w:r>
              <w:t>Ajuntament de Teià</w:t>
            </w:r>
          </w:p>
        </w:tc>
        <w:tc>
          <w:tcPr>
            <w:tcW w:type="dxa" w:w="1440"/>
          </w:tcPr>
          <w:p>
            <w:r>
              <w:t>53.919,52 €</w:t>
            </w:r>
          </w:p>
        </w:tc>
        <w:tc>
          <w:tcPr>
            <w:tcW w:type="dxa" w:w="1440"/>
          </w:tcPr>
          <w:p>
            <w:r/>
          </w:p>
        </w:tc>
        <w:tc>
          <w:tcPr>
            <w:tcW w:type="dxa" w:w="1440"/>
          </w:tcPr>
          <w:p>
            <w:r>
              <w:t>28/01/2026 – en curso</w:t>
            </w:r>
          </w:p>
        </w:tc>
        <w:tc>
          <w:tcPr>
            <w:tcW w:type="dxa" w:w="1440"/>
          </w:tcPr>
          <w:p>
            <w:r>
              <w:rPr>
                <w:highlight w:val="yellow"/>
              </w:rPr>
              <w:t>rellenar</w:t>
            </w:r>
          </w:p>
        </w:tc>
      </w:tr>
      <w:tr>
        <w:tc>
          <w:tcPr>
            <w:tcW w:type="dxa" w:w="1440"/>
          </w:tcPr>
          <w:p>
            <w:r>
              <w:t>Licitació del contracte del servei de poda de l'arbrat dels espais públics municipals de Sant Pere Pescador · exp. X2024001108</w:t>
            </w:r>
          </w:p>
        </w:tc>
        <w:tc>
          <w:tcPr>
            <w:tcW w:type="dxa" w:w="1440"/>
          </w:tcPr>
          <w:p>
            <w:r>
              <w:t>Ajuntament de Sant Pere Pescador</w:t>
            </w:r>
          </w:p>
        </w:tc>
        <w:tc>
          <w:tcPr>
            <w:tcW w:type="dxa" w:w="1440"/>
          </w:tcPr>
          <w:p>
            <w:r>
              <w:t>29.840,00 €</w:t>
            </w:r>
          </w:p>
        </w:tc>
        <w:tc>
          <w:tcPr>
            <w:tcW w:type="dxa" w:w="1440"/>
          </w:tcPr>
          <w:p>
            <w:r/>
          </w:p>
        </w:tc>
        <w:tc>
          <w:tcPr>
            <w:tcW w:type="dxa" w:w="1440"/>
          </w:tcPr>
          <w:p>
            <w:r>
              <w:t>28/10/2024 – 03/11/2026</w:t>
            </w:r>
          </w:p>
        </w:tc>
        <w:tc>
          <w:tcPr>
            <w:tcW w:type="dxa" w:w="1440"/>
          </w:tcPr>
          <w:p>
            <w:r>
              <w:rPr>
                <w:highlight w:val="yellow"/>
              </w:rPr>
              <w:t>rellenar</w:t>
            </w:r>
          </w:p>
        </w:tc>
      </w:tr>
      <w:tr>
        <w:tc>
          <w:tcPr>
            <w:tcW w:type="dxa" w:w="1440"/>
          </w:tcPr>
          <w:p>
            <w:r>
              <w:t>Servei de manteniment de l'enjardinament de la zona esportiva i piscina de Can Bosc de Santa Maria de Palautordera · exp. X2024000297</w:t>
            </w:r>
          </w:p>
        </w:tc>
        <w:tc>
          <w:tcPr>
            <w:tcW w:type="dxa" w:w="1440"/>
          </w:tcPr>
          <w:p>
            <w:r>
              <w:t>Ajuntament de Santa Maria de Palautordera</w:t>
            </w:r>
          </w:p>
        </w:tc>
        <w:tc>
          <w:tcPr>
            <w:tcW w:type="dxa" w:w="1440"/>
          </w:tcPr>
          <w:p>
            <w:r>
              <w:t>2.279,59 €</w:t>
            </w:r>
          </w:p>
        </w:tc>
        <w:tc>
          <w:tcPr>
            <w:tcW w:type="dxa" w:w="1440"/>
          </w:tcPr>
          <w:p>
            <w:r/>
          </w:p>
        </w:tc>
        <w:tc>
          <w:tcPr>
            <w:tcW w:type="dxa" w:w="1440"/>
          </w:tcPr>
          <w:p>
            <w:r>
              <w:t>27/05/2024 – 27/10/2024</w:t>
            </w:r>
          </w:p>
        </w:tc>
        <w:tc>
          <w:tcPr>
            <w:tcW w:type="dxa" w:w="1440"/>
          </w:tcPr>
          <w:p>
            <w:r>
              <w:rPr>
                <w:highlight w:val="yellow"/>
              </w:rPr>
              <w:t>rellenar</w:t>
            </w:r>
          </w:p>
        </w:tc>
      </w:tr>
    </w:tbl>
    <w:p/>
    <w:p>
      <w:r>
        <w:rPr>
          <w:b/>
        </w:rPr>
        <w:t>Importe adjudicado en el periodo: 86.039,11 €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Ajuntament de Teià</w:t>
      </w:r>
    </w:p>
    <w:p>
      <w:r>
        <w:t xml:space="preserve">OBRES DE JARDINERIA TOT VERD SL, con NIF B65995029, adjudicataria del contrato «Servei d'esporga de l'arbrat viari del municipi de Teià.», expediente 2025/662, adjudicado el …… por 53.919,52 €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28/01/2026 a 28/01/2028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Pere Pescador</w:t>
      </w:r>
    </w:p>
    <w:p>
      <w:r>
        <w:t xml:space="preserve">OBRES DE JARDINERIA TOT VERD SL, con NIF B65995029, adjudicataria del contrato «Licitació del contracte del servei de poda de l'arbrat dels espais públics municipals de Sant Pere Pescador», expediente X2024001108, adjudicado el …… por 29.840,00 €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28/10/2024 a 03/11/2026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Santa Maria de Palautordera</w:t>
      </w:r>
    </w:p>
    <w:p>
      <w:r>
        <w:t xml:space="preserve">OBRES DE JARDINERIA TOT VERD SL, con NIF B65995029, adjudicataria del contrato «Servei de manteniment de l'enjardinament de la zona esportiva i piscina de Can Bosc de Santa Maria de Palautordera», expediente X2024000297, adjudicado el …… por 2.279,59 €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27/05/2024 a 27/10/2024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