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 CIVIL MAS PAU, SL</w:t>
      </w:r>
    </w:p>
    <w:p>
      <w:r>
        <w:t>NIF B55287965.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AMFS203_2023 contractació  mitjançant  acord  marc  de  l’homologació  de  contractistes  d’obra  per  a  cobrir serveis de maquinària i personal per obra civil de l’empresa Figueres de Serveis, SA (lote 1) · exp. AMFS203_2023</w:t>
            </w:r>
          </w:p>
        </w:tc>
        <w:tc>
          <w:tcPr>
            <w:tcW w:type="dxa" w:w="1440"/>
          </w:tcPr>
          <w:p>
            <w:r>
              <w:t>Figueres de Serveis,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09/02/2024 – 12/02/2026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AMFS203_2023 contractació  mitjançant  acord  marc  de  l’homologació  de  contractistes  d’obra  per  a  cobrir serveis de maquinària i personal per obra civil de l’empresa Figueres de Serveis, SA (lote 2) · exp. AMFS203_2023</w:t>
            </w:r>
          </w:p>
        </w:tc>
        <w:tc>
          <w:tcPr>
            <w:tcW w:type="dxa" w:w="1440"/>
          </w:tcPr>
          <w:p>
            <w:r>
              <w:t>Figueres de Serveis,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09/02/2024 – 12/02/2026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Millora dels serveis (soterrament i canalitzacions) construcció de mur de contenció i pavimentació dels carrers del sector nord del nucli d'Avinyonet de Puigventós. · exp. X2022000949</w:t>
            </w:r>
          </w:p>
        </w:tc>
        <w:tc>
          <w:tcPr>
            <w:tcW w:type="dxa" w:w="1440"/>
          </w:tcPr>
          <w:p>
            <w:r>
              <w:t>Ajuntament d'Avinyonet de Puigventós</w:t>
            </w:r>
          </w:p>
        </w:tc>
        <w:tc>
          <w:tcPr>
            <w:tcW w:type="dxa" w:w="1440"/>
          </w:tcPr>
          <w:p>
            <w:r>
              <w:t>375.432,53 €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17/05/2023 – 30/11/2023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375.432,53 €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Figueres de Serveis, SA</w:t>
      </w:r>
    </w:p>
    <w:p>
      <w:r>
        <w:t xml:space="preserve">OBRA CIVIL MAS PAU, SL, con NIF B55287965, adjudicataria del contrato «AMFS203_2023 contractació  mitjançant  acord  marc  de  l’homologació  de  contractistes  d’obra  per  a  cobrir serveis de maquinària i personal per obra civil de l’empresa Figueres de Serveis, SA», lote 1, expediente AMFS203_2023,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09/02/2024 a 12/02/2026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Figueres de Serveis, SA</w:t>
      </w:r>
    </w:p>
    <w:p>
      <w:r>
        <w:t xml:space="preserve">OBRA CIVIL MAS PAU, SL, con NIF B55287965, adjudicataria del contrato «AMFS203_2023 contractació  mitjançant  acord  marc  de  l’homologació  de  contractistes  d’obra  per  a  cobrir serveis de maquinària i personal per obra civil de l’empresa Figueres de Serveis, SA», lote 2, expediente AMFS203_2023,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09/02/2024 a 12/02/2026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d'Avinyonet de Puigventós</w:t>
      </w:r>
    </w:p>
    <w:p>
      <w:r>
        <w:t xml:space="preserve">OBRA CIVIL MAS PAU, SL, con NIF B55287965, adjudicataria del contrato «Millora dels serveis (soterrament i canalitzacions) construcció de mur de contenció i pavimentació dels carrers del sector nord del nucli d'Avinyonet de Puigventós.», expediente X2022000949, adjudicado el …… por 375.432,53 €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17/05/2023 a 30/11/2023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