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NOVELEC RONDEC SL</w:t>
      </w:r>
    </w:p>
    <w:p>
      <w:r>
        <w:t>NIF B66216169.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Luminarias Para Salas Ge Cenat Del Aeropuerto Josep Tarradellas Barcelona-El Prat · exp. BCN-239/2025</w:t>
            </w:r>
          </w:p>
        </w:tc>
        <w:tc>
          <w:tcPr>
            <w:tcW w:type="dxa" w:w="1440"/>
          </w:tcPr>
          <w:p>
            <w:r>
              <w:t>Aena. Dirección del Aeropuerto de Josep Tarradellas Barcelona-El Prat · NIF A86212420</w:t>
            </w:r>
          </w:p>
        </w:tc>
        <w:tc>
          <w:tcPr>
            <w:tcW w:type="dxa" w:w="1440"/>
          </w:tcPr>
          <w:p>
            <w:r>
              <w:t>7.530,00 €</w:t>
            </w:r>
          </w:p>
        </w:tc>
        <w:tc>
          <w:tcPr>
            <w:tcW w:type="dxa" w:w="1440"/>
          </w:tcPr>
          <w:p>
            <w:r>
              <w:t>22/10/2025</w:t>
            </w:r>
          </w:p>
        </w:tc>
        <w:tc>
          <w:tcPr>
            <w:tcW w:type="dxa" w:w="1440"/>
          </w:tcPr>
          <w:p>
            <w:r>
              <w:t>22/10/2025 – 19/11/2025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7.530,00 €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Josep Tarradellas Barcelona-El Prat (NIF A86212420)</w:t>
      </w:r>
    </w:p>
    <w:p>
      <w:r>
        <w:t xml:space="preserve">NOVELEC RONDEC SL, con NIF B66216169, adjudicataria del contrato «Suministro De Luminarias Para Salas Ge Cenat Del Aeropuerto Josep Tarradellas Barcelona-El Prat», expediente BCN-239/2025, adjudicado el 22/10/2025 por 7.530,00 €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22/10/2025 a 19/11/2025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