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Niños en las llamas SLU</w:t>
      </w:r>
    </w:p>
    <w:p>
      <w:r>
        <w:t>NIF B39696521.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servicios para la celebración del Día Internacional de las Mujeres Rurales 2026 (lote 1) · exp. Z07232B60077</w:t>
            </w:r>
          </w:p>
        </w:tc>
        <w:tc>
          <w:tcPr>
            <w:tcW w:type="dxa" w:w="1440"/>
          </w:tcPr>
          <w:p>
            <w:r>
              <w:t>Consejería de Inclusión Social, Juventud, Familias e Igualdad de la Comunidad Autónoma de Cantabria · NIF S3933002B</w:t>
            </w:r>
          </w:p>
        </w:tc>
        <w:tc>
          <w:tcPr>
            <w:tcW w:type="dxa" w:w="1440"/>
          </w:tcPr>
          <w:p>
            <w:r>
              <w:t>20.999,00 €</w:t>
            </w:r>
          </w:p>
        </w:tc>
        <w:tc>
          <w:tcPr>
            <w:tcW w:type="dxa" w:w="1440"/>
          </w:tcPr>
          <w:p>
            <w:r>
              <w:t>28/08/2026</w:t>
            </w:r>
          </w:p>
        </w:tc>
        <w:tc>
          <w:tcPr>
            <w:tcW w:type="dxa" w:w="1440"/>
          </w:tcPr>
          <w:p>
            <w:r>
              <w:t>17/10/2026 – 27/10/2026</w:t>
            </w:r>
          </w:p>
        </w:tc>
        <w:tc>
          <w:tcPr>
            <w:tcW w:type="dxa" w:w="1440"/>
          </w:tcPr>
          <w:p>
            <w:r>
              <w:rPr>
                <w:highlight w:val="yellow"/>
              </w:rPr>
              <w:t>rellenar</w:t>
            </w:r>
          </w:p>
        </w:tc>
      </w:tr>
      <w:tr>
        <w:tc>
          <w:tcPr>
            <w:tcW w:type="dxa" w:w="1440"/>
          </w:tcPr>
          <w:p>
            <w:r>
              <w:t>Contrato de servicios para la celebración del Día Internacional de las Mujeres Rurales 2026 (lote 2) · exp. Z07232B60077</w:t>
            </w:r>
          </w:p>
        </w:tc>
        <w:tc>
          <w:tcPr>
            <w:tcW w:type="dxa" w:w="1440"/>
          </w:tcPr>
          <w:p>
            <w:r>
              <w:t>Consejería de Inclusión Social, Juventud, Familias e Igualdad de la Comunidad Autónoma de Cantabria · NIF S3933002B</w:t>
            </w:r>
          </w:p>
        </w:tc>
        <w:tc>
          <w:tcPr>
            <w:tcW w:type="dxa" w:w="1440"/>
          </w:tcPr>
          <w:p>
            <w:r>
              <w:t>17.998,00 €</w:t>
            </w:r>
          </w:p>
        </w:tc>
        <w:tc>
          <w:tcPr>
            <w:tcW w:type="dxa" w:w="1440"/>
          </w:tcPr>
          <w:p>
            <w:r>
              <w:t>28/08/2026</w:t>
            </w:r>
          </w:p>
        </w:tc>
        <w:tc>
          <w:tcPr>
            <w:tcW w:type="dxa" w:w="1440"/>
          </w:tcPr>
          <w:p>
            <w:r>
              <w:t>17/10/2026 – 27/10/2026</w:t>
            </w:r>
          </w:p>
        </w:tc>
        <w:tc>
          <w:tcPr>
            <w:tcW w:type="dxa" w:w="1440"/>
          </w:tcPr>
          <w:p>
            <w:r>
              <w:rPr>
                <w:highlight w:val="yellow"/>
              </w:rPr>
              <w:t>rellenar</w:t>
            </w:r>
          </w:p>
        </w:tc>
      </w:tr>
      <w:tr>
        <w:tc>
          <w:tcPr>
            <w:tcW w:type="dxa" w:w="1440"/>
          </w:tcPr>
          <w:p>
            <w:r>
              <w:t>Servicio de alquiler, montaje y desmontajes de carpas y mobiliario, en 3 lotes. (lote 2) · exp. MARDECU/2025/1345</w:t>
            </w:r>
          </w:p>
        </w:tc>
        <w:tc>
          <w:tcPr>
            <w:tcW w:type="dxa" w:w="1440"/>
          </w:tcPr>
          <w:p>
            <w:r>
              <w:t>Ayuntamiento de Marina de Cudeyo · NIF P3904000A</w:t>
            </w:r>
          </w:p>
        </w:tc>
        <w:tc>
          <w:tcPr>
            <w:tcW w:type="dxa" w:w="1440"/>
          </w:tcPr>
          <w:p>
            <w:r>
              <w:t>5.850,00 €</w:t>
            </w:r>
          </w:p>
        </w:tc>
        <w:tc>
          <w:tcPr>
            <w:tcW w:type="dxa" w:w="1440"/>
          </w:tcPr>
          <w:p>
            <w:r>
              <w:t>21/05/2026</w:t>
            </w:r>
          </w:p>
        </w:tc>
        <w:tc>
          <w:tcPr>
            <w:tcW w:type="dxa" w:w="1440"/>
          </w:tcPr>
          <w:p>
            <w:r>
              <w:t>22/06/2026 – en curso</w:t>
            </w:r>
          </w:p>
        </w:tc>
        <w:tc>
          <w:tcPr>
            <w:tcW w:type="dxa" w:w="1440"/>
          </w:tcPr>
          <w:p>
            <w:r>
              <w:rPr>
                <w:highlight w:val="yellow"/>
              </w:rPr>
              <w:t>rellenar</w:t>
            </w:r>
          </w:p>
        </w:tc>
      </w:tr>
      <w:tr>
        <w:tc>
          <w:tcPr>
            <w:tcW w:type="dxa" w:w="1440"/>
          </w:tcPr>
          <w:p>
            <w:r>
              <w:t>Servicio de alquiler, montaje y desmontajes de carpas y mobiliario, en 3 lotes. (lote 3) · exp. MARDECU/2025/1345</w:t>
            </w:r>
          </w:p>
        </w:tc>
        <w:tc>
          <w:tcPr>
            <w:tcW w:type="dxa" w:w="1440"/>
          </w:tcPr>
          <w:p>
            <w:r>
              <w:t>Ayuntamiento de Marina de Cudeyo · NIF P3904000A</w:t>
            </w:r>
          </w:p>
        </w:tc>
        <w:tc>
          <w:tcPr>
            <w:tcW w:type="dxa" w:w="1440"/>
          </w:tcPr>
          <w:p>
            <w:r>
              <w:t>7.828,26 €</w:t>
            </w:r>
          </w:p>
        </w:tc>
        <w:tc>
          <w:tcPr>
            <w:tcW w:type="dxa" w:w="1440"/>
          </w:tcPr>
          <w:p>
            <w:r>
              <w:t>21/05/2026</w:t>
            </w:r>
          </w:p>
        </w:tc>
        <w:tc>
          <w:tcPr>
            <w:tcW w:type="dxa" w:w="1440"/>
          </w:tcPr>
          <w:p>
            <w:r>
              <w:t>22/06/2026 – en curso</w:t>
            </w:r>
          </w:p>
        </w:tc>
        <w:tc>
          <w:tcPr>
            <w:tcW w:type="dxa" w:w="1440"/>
          </w:tcPr>
          <w:p>
            <w:r>
              <w:rPr>
                <w:highlight w:val="yellow"/>
              </w:rPr>
              <w:t>rellenar</w:t>
            </w:r>
          </w:p>
        </w:tc>
      </w:tr>
      <w:tr>
        <w:tc>
          <w:tcPr>
            <w:tcW w:type="dxa" w:w="1440"/>
          </w:tcPr>
          <w:p>
            <w:r>
              <w:t>Servicio de instalación de la infraestructura y dotación de los elementos requeridos para el desarrollo de la Muestra Ecosistema de la Formación Profesional de Cantabria (lote 1) · exp. Z09ASI2017</w:t>
            </w:r>
          </w:p>
        </w:tc>
        <w:tc>
          <w:tcPr>
            <w:tcW w:type="dxa" w:w="1440"/>
          </w:tcPr>
          <w:p>
            <w:r>
              <w:t>Consejería de Educación, Formación Profesional y Universidades del Gobierno de Cantabria · NIF S3933002B</w:t>
            </w:r>
          </w:p>
        </w:tc>
        <w:tc>
          <w:tcPr>
            <w:tcW w:type="dxa" w:w="1440"/>
          </w:tcPr>
          <w:p>
            <w:r>
              <w:t>53.155,00 €</w:t>
            </w:r>
          </w:p>
        </w:tc>
        <w:tc>
          <w:tcPr>
            <w:tcW w:type="dxa" w:w="1440"/>
          </w:tcPr>
          <w:p>
            <w:r>
              <w:t>28/04/2026</w:t>
            </w:r>
          </w:p>
        </w:tc>
        <w:tc>
          <w:tcPr>
            <w:tcW w:type="dxa" w:w="1440"/>
          </w:tcPr>
          <w:p>
            <w:r>
              <w:t>05/05/2026 – 09/05/2026</w:t>
            </w:r>
          </w:p>
        </w:tc>
        <w:tc>
          <w:tcPr>
            <w:tcW w:type="dxa" w:w="1440"/>
          </w:tcPr>
          <w:p>
            <w:r>
              <w:rPr>
                <w:highlight w:val="yellow"/>
              </w:rPr>
              <w:t>rellenar</w:t>
            </w:r>
          </w:p>
        </w:tc>
      </w:tr>
      <w:tr>
        <w:tc>
          <w:tcPr>
            <w:tcW w:type="dxa" w:w="1440"/>
          </w:tcPr>
          <w:p>
            <w:r>
              <w:t>servicios y suministros para la organización y gestión de los carnavales en el municipio de Santoña para el año 2026. Con posibilidad de prórroga durante un año más. (lote 1) · exp. 2025/3316</w:t>
            </w:r>
          </w:p>
        </w:tc>
        <w:tc>
          <w:tcPr>
            <w:tcW w:type="dxa" w:w="1440"/>
          </w:tcPr>
          <w:p>
            <w:r>
              <w:t>Ayuntamiento de Santoña · NIF P3907900I</w:t>
            </w:r>
          </w:p>
        </w:tc>
        <w:tc>
          <w:tcPr>
            <w:tcW w:type="dxa" w:w="1440"/>
          </w:tcPr>
          <w:p>
            <w:r>
              <w:t>22.950,00 €</w:t>
            </w:r>
          </w:p>
        </w:tc>
        <w:tc>
          <w:tcPr>
            <w:tcW w:type="dxa" w:w="1440"/>
          </w:tcPr>
          <w:p>
            <w:r>
              <w:t>15/01/2026</w:t>
            </w:r>
          </w:p>
        </w:tc>
        <w:tc>
          <w:tcPr>
            <w:tcW w:type="dxa" w:w="1440"/>
          </w:tcPr>
          <w:p>
            <w:r>
              <w:t>20/01/2026 – 28/02/2026</w:t>
            </w:r>
          </w:p>
        </w:tc>
        <w:tc>
          <w:tcPr>
            <w:tcW w:type="dxa" w:w="1440"/>
          </w:tcPr>
          <w:p>
            <w:r>
              <w:rPr>
                <w:highlight w:val="yellow"/>
              </w:rPr>
              <w:t>rellenar</w:t>
            </w:r>
          </w:p>
        </w:tc>
      </w:tr>
      <w:tr>
        <w:tc>
          <w:tcPr>
            <w:tcW w:type="dxa" w:w="1440"/>
          </w:tcPr>
          <w:p>
            <w:r>
              <w:t>El contrato tiene por objeto la prestación de los servicios necesarios para la celebración del Día Internacional de las Mujeres Rurales organizado por la Dirección General de Inclusión Social, Familias e Igualdad del Gobierno de Cantabria. (lote 2) · exp. Y07232B60105</w:t>
            </w:r>
          </w:p>
        </w:tc>
        <w:tc>
          <w:tcPr>
            <w:tcW w:type="dxa" w:w="1440"/>
          </w:tcPr>
          <w:p>
            <w:r>
              <w:t>Consejería de Inclusión Social, Juventud, Familias e Igualdad de la Comunidad Autónoma de Cantabria · NIF S3933002B</w:t>
            </w:r>
          </w:p>
        </w:tc>
        <w:tc>
          <w:tcPr>
            <w:tcW w:type="dxa" w:w="1440"/>
          </w:tcPr>
          <w:p>
            <w:r>
              <w:t>13.600,00 €</w:t>
            </w:r>
          </w:p>
        </w:tc>
        <w:tc>
          <w:tcPr>
            <w:tcW w:type="dxa" w:w="1440"/>
          </w:tcPr>
          <w:p>
            <w:r>
              <w:t>01/10/2025</w:t>
            </w:r>
          </w:p>
        </w:tc>
        <w:tc>
          <w:tcPr>
            <w:tcW w:type="dxa" w:w="1440"/>
          </w:tcPr>
          <w:p>
            <w:r>
              <w:t>18/10/2025 – 29/10/2025</w:t>
            </w:r>
          </w:p>
        </w:tc>
        <w:tc>
          <w:tcPr>
            <w:tcW w:type="dxa" w:w="1440"/>
          </w:tcPr>
          <w:p>
            <w:r>
              <w:rPr>
                <w:highlight w:val="yellow"/>
              </w:rPr>
              <w:t>rellenar</w:t>
            </w:r>
          </w:p>
        </w:tc>
      </w:tr>
      <w:tr>
        <w:tc>
          <w:tcPr>
            <w:tcW w:type="dxa" w:w="1440"/>
          </w:tcPr>
          <w:p>
            <w:r>
              <w:t>Autorización municipal de ocupación temporal de via publica para el tren turístico 2024 · exp. 1072/2024</w:t>
            </w:r>
          </w:p>
        </w:tc>
        <w:tc>
          <w:tcPr>
            <w:tcW w:type="dxa" w:w="1440"/>
          </w:tcPr>
          <w:p>
            <w:r>
              <w:t>Ayuntamiento de Noja · NIF P3904700F</w:t>
            </w:r>
          </w:p>
        </w:tc>
        <w:tc>
          <w:tcPr>
            <w:tcW w:type="dxa" w:w="1440"/>
          </w:tcPr>
          <w:p>
            <w:r>
              <w:t>3.000,00 €</w:t>
            </w:r>
          </w:p>
        </w:tc>
        <w:tc>
          <w:tcPr>
            <w:tcW w:type="dxa" w:w="1440"/>
          </w:tcPr>
          <w:p>
            <w:r>
              <w:t>26/06/2024</w:t>
            </w:r>
          </w:p>
        </w:tc>
        <w:tc>
          <w:tcPr>
            <w:tcW w:type="dxa" w:w="1440"/>
          </w:tcPr>
          <w:p>
            <w:r>
              <w:t>27/06/2024 – 27/06/2025</w:t>
            </w:r>
          </w:p>
        </w:tc>
        <w:tc>
          <w:tcPr>
            <w:tcW w:type="dxa" w:w="1440"/>
          </w:tcPr>
          <w:p>
            <w:r>
              <w:rPr>
                <w:highlight w:val="yellow"/>
              </w:rPr>
              <w:t>rellenar</w:t>
            </w:r>
          </w:p>
        </w:tc>
      </w:tr>
      <w:tr>
        <w:tc>
          <w:tcPr>
            <w:tcW w:type="dxa" w:w="1440"/>
          </w:tcPr>
          <w:p>
            <w:r>
              <w:t>El presente pliego tiene como objeto la contratación de los servicios de organización, infraestructura, promoción, difusión, sonorización, imagen, iluminación y seguridad de la Feria de la Anchoa y la Conserva de Cantabria 2024, a celebrar los días 26, 27 y 28 de abril, en la Plaza de San Antonio de · exp. 2024/286</w:t>
            </w:r>
          </w:p>
        </w:tc>
        <w:tc>
          <w:tcPr>
            <w:tcW w:type="dxa" w:w="1440"/>
          </w:tcPr>
          <w:p>
            <w:r>
              <w:t>Ayuntamiento de Santoña · NIF P3907900I</w:t>
            </w:r>
          </w:p>
        </w:tc>
        <w:tc>
          <w:tcPr>
            <w:tcW w:type="dxa" w:w="1440"/>
          </w:tcPr>
          <w:p>
            <w:r>
              <w:t>43.907,50 €</w:t>
            </w:r>
          </w:p>
        </w:tc>
        <w:tc>
          <w:tcPr>
            <w:tcW w:type="dxa" w:w="1440"/>
          </w:tcPr>
          <w:p>
            <w:r>
              <w:t>11/04/2024</w:t>
            </w:r>
          </w:p>
        </w:tc>
        <w:tc>
          <w:tcPr>
            <w:tcW w:type="dxa" w:w="1440"/>
          </w:tcPr>
          <w:p>
            <w:r>
              <w:t>11/05/2024 – 14/05/2024</w:t>
            </w:r>
          </w:p>
        </w:tc>
        <w:tc>
          <w:tcPr>
            <w:tcW w:type="dxa" w:w="1440"/>
          </w:tcPr>
          <w:p>
            <w:r>
              <w:rPr>
                <w:highlight w:val="yellow"/>
              </w:rPr>
              <w:t>rellenar</w:t>
            </w:r>
          </w:p>
        </w:tc>
      </w:tr>
      <w:tr>
        <w:tc>
          <w:tcPr>
            <w:tcW w:type="dxa" w:w="1440"/>
          </w:tcPr>
          <w:p>
            <w:r>
              <w:t>servicio de suministro y montaje/desmontajes de carpas, tarimas y cerramientos auxiliares para eventos de verano en Deba · exp. 2026SCOU0004</w:t>
            </w:r>
          </w:p>
        </w:tc>
        <w:tc>
          <w:tcPr>
            <w:tcW w:type="dxa" w:w="1440"/>
          </w:tcPr>
          <w:p>
            <w:r>
              <w:t>Ayuntamiento de Deba-Alcalde</w:t>
            </w:r>
          </w:p>
        </w:tc>
        <w:tc>
          <w:tcPr>
            <w:tcW w:type="dxa" w:w="1440"/>
          </w:tcPr>
          <w:p>
            <w:r>
              <w:t>21.600,00 €</w:t>
            </w:r>
          </w:p>
        </w:tc>
        <w:tc>
          <w:tcPr>
            <w:tcW w:type="dxa" w:w="1440"/>
          </w:tcPr>
          <w:p>
            <w:r/>
          </w:p>
        </w:tc>
        <w:tc>
          <w:tcPr>
            <w:tcW w:type="dxa" w:w="1440"/>
          </w:tcPr>
          <w:p>
            <w:r>
              <w:t>30/03/2026 – en curso</w:t>
            </w:r>
          </w:p>
        </w:tc>
        <w:tc>
          <w:tcPr>
            <w:tcW w:type="dxa" w:w="1440"/>
          </w:tcPr>
          <w:p>
            <w:r>
              <w:rPr>
                <w:highlight w:val="yellow"/>
              </w:rPr>
              <w:t>rellenar</w:t>
            </w:r>
          </w:p>
        </w:tc>
      </w:tr>
      <w:tr>
        <w:tc>
          <w:tcPr>
            <w:tcW w:type="dxa" w:w="1440"/>
          </w:tcPr>
          <w:p>
            <w:r>
              <w:t>Servicio en régimen de alquiler, montaje y desmontaje de las carpas y escenarios de la empresa adjudicataria con transporte y certificado de montaje incluido para eventos organizados en el Municipio de Igorre. · exp. D5-25-002</w:t>
            </w:r>
          </w:p>
        </w:tc>
        <w:tc>
          <w:tcPr>
            <w:tcW w:type="dxa" w:w="1440"/>
          </w:tcPr>
          <w:p>
            <w:r>
              <w:t>Ayuntamiento de Igorre-Alcalde</w:t>
            </w:r>
          </w:p>
        </w:tc>
        <w:tc>
          <w:tcPr>
            <w:tcW w:type="dxa" w:w="1440"/>
          </w:tcPr>
          <w:p>
            <w:r>
              <w:t>19.120,00 €</w:t>
            </w:r>
          </w:p>
        </w:tc>
        <w:tc>
          <w:tcPr>
            <w:tcW w:type="dxa" w:w="1440"/>
          </w:tcPr>
          <w:p>
            <w:r/>
          </w:p>
        </w:tc>
        <w:tc>
          <w:tcPr>
            <w:tcW w:type="dxa" w:w="1440"/>
          </w:tcPr>
          <w:p>
            <w:r>
              <w:t>26/05/2025 – en curso</w:t>
            </w:r>
          </w:p>
        </w:tc>
        <w:tc>
          <w:tcPr>
            <w:tcW w:type="dxa" w:w="1440"/>
          </w:tcPr>
          <w:p>
            <w:r>
              <w:rPr>
                <w:highlight w:val="yellow"/>
              </w:rPr>
              <w:t>rellenar</w:t>
            </w:r>
          </w:p>
        </w:tc>
      </w:tr>
      <w:tr>
        <w:tc>
          <w:tcPr>
            <w:tcW w:type="dxa" w:w="1440"/>
          </w:tcPr>
          <w:p>
            <w:r>
              <w:t>Servicio de montaje de carpas para eventos municipales · exp. 1/2024</w:t>
            </w:r>
          </w:p>
        </w:tc>
        <w:tc>
          <w:tcPr>
            <w:tcW w:type="dxa" w:w="1440"/>
          </w:tcPr>
          <w:p>
            <w:r>
              <w:t>Ayuntamiento de Elgoibar-Alcaldesa</w:t>
            </w:r>
          </w:p>
        </w:tc>
        <w:tc>
          <w:tcPr>
            <w:tcW w:type="dxa" w:w="1440"/>
          </w:tcPr>
          <w:p>
            <w:r>
              <w:t>29.390,00 €</w:t>
            </w:r>
          </w:p>
        </w:tc>
        <w:tc>
          <w:tcPr>
            <w:tcW w:type="dxa" w:w="1440"/>
          </w:tcPr>
          <w:p>
            <w:r/>
          </w:p>
        </w:tc>
        <w:tc>
          <w:tcPr>
            <w:tcW w:type="dxa" w:w="1440"/>
          </w:tcPr>
          <w:p>
            <w:r>
              <w:t>14/03/2024 – 14/03/2025</w:t>
            </w:r>
          </w:p>
        </w:tc>
        <w:tc>
          <w:tcPr>
            <w:tcW w:type="dxa" w:w="1440"/>
          </w:tcPr>
          <w:p>
            <w:r>
              <w:rPr>
                <w:highlight w:val="yellow"/>
              </w:rPr>
              <w:t>rellenar</w:t>
            </w:r>
          </w:p>
        </w:tc>
      </w:tr>
    </w:tbl>
    <w:p/>
    <w:p>
      <w:r>
        <w:rPr>
          <w:b/>
        </w:rPr>
        <w:t>Importe adjudicado en el periodo: 259.397,76 € sin IVA, en 12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Inclusión Social, Juventud, Familias e Igualdad de la Comunidad Autónoma de Cantabria (NIF S3933002B)</w:t>
      </w:r>
    </w:p>
    <w:p>
      <w:r>
        <w:t xml:space="preserve">Niños en las llamas SLU, con NIF B39696521, adjudicataria del contrato «Contrato de servicios para la celebración del Día Internacional de las Mujeres Rurales 2026», lote 1, expediente Z07232B60077, adjudicado el 28/08/2026 por 20.999,00 €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17/10/2026 a 27/10/2026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Inclusión Social, Juventud, Familias e Igualdad de la Comunidad Autónoma de Cantabria (NIF S3933002B)</w:t>
      </w:r>
    </w:p>
    <w:p>
      <w:r>
        <w:t xml:space="preserve">Niños en las llamas SLU, con NIF B39696521, adjudicataria del contrato «Contrato de servicios para la celebración del Día Internacional de las Mujeres Rurales 2026», lote 2, expediente Z07232B60077, adjudicado el 28/08/2026 por 17.998,00 €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17/10/2026 a 27/10/2026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Marina de Cudeyo (NIF P3904000A)</w:t>
      </w:r>
    </w:p>
    <w:p>
      <w:r>
        <w:t xml:space="preserve">Niños en las llamas SLU, con NIF B39696521, adjudicataria del contrato «Servicio de alquiler, montaje y desmontajes de carpas y mobiliario, en 3 lotes.», lote 2, expediente MARDECU/2025/1345, adjudicado el 21/05/2026 por 5.850,00 €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22/06/2026 a 22/06/2027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Marina de Cudeyo (NIF P3904000A)</w:t>
      </w:r>
    </w:p>
    <w:p>
      <w:r>
        <w:t xml:space="preserve">Niños en las llamas SLU, con NIF B39696521, adjudicataria del contrato «Servicio de alquiler, montaje y desmontajes de carpas y mobiliario, en 3 lotes.», lote 3, expediente MARDECU/2025/1345, adjudicado el 21/05/2026 por 7.828,26 €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22/06/2026 a 22/06/2027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Educación, Formación Profesional y Universidades del Gobierno de Cantabria (NIF S3933002B)</w:t>
      </w:r>
    </w:p>
    <w:p>
      <w:r>
        <w:t xml:space="preserve">Niños en las llamas SLU, con NIF B39696521, adjudicataria del contrato «Servicio de instalación de la infraestructura y dotación de los elementos requeridos para el desarrollo de la Muestra Ecosistema de la Formación Profesional de Cantabria», lote 1, expediente Z09ASI2017, adjudicado el 28/04/2026 por 53.155,00 €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05/05/2026 a 09/05/2026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Santoña (NIF P3907900I)</w:t>
      </w:r>
    </w:p>
    <w:p>
      <w:r>
        <w:t xml:space="preserve">Niños en las llamas SLU, con NIF B39696521, adjudicataria del contrato «servicios y suministros para la organización y gestión de los carnavales en el municipio de Santoña para el año 2026. Con posibilidad de prórroga durante un año más.», lote 1, expediente 2025/3316, adjudicado el 15/01/2026 por 22.950,00 €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20/01/2026 a 28/02/2026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Inclusión Social, Juventud, Familias e Igualdad de la Comunidad Autónoma de Cantabria (NIF S3933002B)</w:t>
      </w:r>
    </w:p>
    <w:p>
      <w:r>
        <w:t xml:space="preserve">Niños en las llamas SLU, con NIF B39696521, adjudicataria del contrato «El contrato tiene por objeto la prestación de los servicios necesarios para la celebración del Día Internacional de las Mujeres Rurales organizado por la Dirección General de Inclusión Social, Familias e Igualdad del Gobierno de Cantabria.», lote 2, expediente Y07232B60105, adjudicado el 01/10/2025 por 13.600,00 €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18/10/2025 a 29/10/2025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Noja (NIF P3904700F)</w:t>
      </w:r>
    </w:p>
    <w:p>
      <w:r>
        <w:t xml:space="preserve">Niños en las llamas SLU, con NIF B39696521, adjudicataria del contrato «Autorización municipal de ocupación temporal de via publica para el tren turístico 2024», expediente 1072/2024, adjudicado el 26/06/2024 por 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27/06/2024 a 27/06/2025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Santoña (NIF P3907900I)</w:t>
      </w:r>
    </w:p>
    <w:p>
      <w:r>
        <w:t xml:space="preserve">Niños en las llamas SLU, con NIF B39696521, adjudicataria del contrato «El presente pliego tiene como objeto la contratación de los servicios de organización, infraestructura, promoción, difusión, sonorización, imagen, iluminación y seguridad de la Feria de la Anchoa y la Conserva de Cantabria 2024, a celebrar los días 26, 27 y 28 de abril, en la Plaza de San Antonio de», expediente 2024/286, adjudicado el 11/04/2024 por 43.907,50 €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11/05/2024 a 14/05/2024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Deba-Alcalde</w:t>
      </w:r>
    </w:p>
    <w:p>
      <w:r>
        <w:t xml:space="preserve">Niños en las llamas SLU, con NIF B39696521, adjudicataria del contrato «servicio de suministro y montaje/desmontajes de carpas, tarimas y cerramientos auxiliares para eventos de verano en Deba», expediente 2026SCOU0004, adjudicado el …… por 21.600,00 €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30/03/2026 a 30/03/2027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Igorre-Alcalde</w:t>
      </w:r>
    </w:p>
    <w:p>
      <w:r>
        <w:t xml:space="preserve">Niños en las llamas SLU, con NIF B39696521, adjudicataria del contrato «Servicio en régimen de alquiler, montaje y desmontaje de las carpas y escenarios de la empresa adjudicataria con transporte y certificado de montaje incluido para eventos organizados en el Municipio de Igorre.», expediente D5-25-002, adjudicado el …… por 19.120,00 €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26/05/2025 a 26/05/2027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Elgoibar-Alcaldesa</w:t>
      </w:r>
    </w:p>
    <w:p>
      <w:r>
        <w:t xml:space="preserve">Niños en las llamas SLU, con NIF B39696521, adjudicataria del contrato «Servicio de montaje de carpas para eventos municipales», expediente 1/2024, adjudicado el …… por 29.390,00 €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14/03/2024 a 14/03/2025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