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TEX CARDONER, SL</w:t>
      </w:r>
    </w:p>
    <w:p>
      <w:r>
        <w:t>NIF B6419681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