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MASCA MULTISERVICIOS SL</w:t>
      </w:r>
    </w:p>
    <w:p>
      <w:r>
        <w:t>NIF B76585074.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