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M3I CONTROLS SL</w:t>
      </w:r>
    </w:p>
    <w:p>
      <w:r>
        <w:t>NIF B66445966.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Subministrament i instal·lacióper a la migració de l'actual sistema de gestió tècnica centralitzada d'instal·lacions al nou sistema · exp. PRBB-2025-252</w:t>
            </w:r>
          </w:p>
        </w:tc>
        <w:tc>
          <w:tcPr>
            <w:tcW w:type="dxa" w:w="1440"/>
          </w:tcPr>
          <w:p>
            <w:r>
              <w:t>Consorci Parc de Recerca Biomèdica de Barcelona</w:t>
            </w:r>
          </w:p>
        </w:tc>
        <w:tc>
          <w:tcPr>
            <w:tcW w:type="dxa" w:w="1440"/>
          </w:tcPr>
          <w:p>
            <w:r>
              <w:t>120.800,00 €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30/10/2025 – 30/09/2026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Subministrament i substitució de controladors descatalogats DG per a fancoils, per controladors IQECO de diferents sales, inclòs el subministrament i substitució del kit de vàlvules hidràuliques, del Parc de Recerca Biomèdica de Barcelona (PRBB). · exp. PRBB-2024-20284</w:t>
            </w:r>
          </w:p>
        </w:tc>
        <w:tc>
          <w:tcPr>
            <w:tcW w:type="dxa" w:w="1440"/>
          </w:tcPr>
          <w:p>
            <w:r>
              <w:t>Consorci Parc de Recerca Biomèdica de Barcelona</w:t>
            </w:r>
          </w:p>
        </w:tc>
        <w:tc>
          <w:tcPr>
            <w:tcW w:type="dxa" w:w="1440"/>
          </w:tcPr>
          <w:p>
            <w:r>
              <w:t>134.800,00 €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01/11/2024 – 15/03/2026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255.600,00 €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Parc de Recerca Biomèdica de Barcelona</w:t>
      </w:r>
    </w:p>
    <w:p>
      <w:r>
        <w:t xml:space="preserve">M3I CONTROLS SL, con NIF B66445966, adjudicataria del contrato «Subministrament i instal·lacióper a la migració de l'actual sistema de gestió tècnica centralitzada d'instal·lacions al nou sistema», expediente PRBB-2025-252, adjudicado el …… por 120.800,00 €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30/10/2025 a 30/09/2026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Parc de Recerca Biomèdica de Barcelona</w:t>
      </w:r>
    </w:p>
    <w:p>
      <w:r>
        <w:t xml:space="preserve">M3I CONTROLS SL, con NIF B66445966, adjudicataria del contrato «Subministrament i substitució de controladors descatalogats DG per a fancoils, per controladors IQECO de diferents sales, inclòs el subministrament i substitució del kit de vàlvules hidràuliques, del Parc de Recerca Biomèdica de Barcelona (PRBB).», expediente PRBB-2024-20284, adjudicado el …… por 134.800,00 €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01/11/2024 a 15/03/2026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