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M3 Multiservicos CR S.L.U.</w:t>
      </w:r>
    </w:p>
    <w:p>
      <w:r>
        <w:t>NIF B70752258.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jardinería en los Paradores de Turismo de Ciudad Rodrigo (Salamanca) y Ronda (Málaga) (lote 1) · exp. 2026-0481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4.348,98 €</w:t>
            </w:r>
          </w:p>
        </w:tc>
        <w:tc>
          <w:tcPr>
            <w:tcW w:type="dxa" w:w="1440"/>
          </w:tcPr>
          <w:p>
            <w:r>
              <w:t>29/09/2026</w:t>
            </w:r>
          </w:p>
        </w:tc>
        <w:tc>
          <w:tcPr>
            <w:tcW w:type="dxa" w:w="1440"/>
          </w:tcPr>
          <w:p>
            <w:r>
              <w:t>29/10/2026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jardinería en los Paradores de Turismo de Ciudad Rodrigo (Salamanca) y Ronda (Málaga) (lote 2) · exp. 2026-0481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3.405,78 €</w:t>
            </w:r>
          </w:p>
        </w:tc>
        <w:tc>
          <w:tcPr>
            <w:tcW w:type="dxa" w:w="1440"/>
          </w:tcPr>
          <w:p>
            <w:r>
              <w:t>29/09/2026</w:t>
            </w:r>
          </w:p>
        </w:tc>
        <w:tc>
          <w:tcPr>
            <w:tcW w:type="dxa" w:w="1440"/>
          </w:tcPr>
          <w:p>
            <w:r>
              <w:t>29/10/2026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jardinería en el Parador de Turismo de Ciudad Rodrigo (Salamanca). (lote 1) · exp. 2024-0279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4.045,45 €</w:t>
            </w:r>
          </w:p>
        </w:tc>
        <w:tc>
          <w:tcPr>
            <w:tcW w:type="dxa" w:w="1440"/>
          </w:tcPr>
          <w:p>
            <w:r>
              <w:t>24/07/2024</w:t>
            </w:r>
          </w:p>
        </w:tc>
        <w:tc>
          <w:tcPr>
            <w:tcW w:type="dxa" w:w="1440"/>
          </w:tcPr>
          <w:p>
            <w:r>
              <w:t>01/10/2024 – 01/10/2025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jardinería en el Parador de Turismo de Ciudad Rodrigo (Salamanca). (lote 2) · exp. 2024-0279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3.070,00 €</w:t>
            </w:r>
          </w:p>
        </w:tc>
        <w:tc>
          <w:tcPr>
            <w:tcW w:type="dxa" w:w="1440"/>
          </w:tcPr>
          <w:p>
            <w:r>
              <w:t>24/07/2024</w:t>
            </w:r>
          </w:p>
        </w:tc>
        <w:tc>
          <w:tcPr>
            <w:tcW w:type="dxa" w:w="1440"/>
          </w:tcPr>
          <w:p>
            <w:r>
              <w:t>01/10/2024 – 01/10/2025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14.870,21 €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M3 Multiservicos CR S.L.U., con NIF B70752258, adjudicataria del contrato «Contratación del servicio de jardinería en los Paradores de Turismo de Ciudad Rodrigo (Salamanca) y Ronda (Málaga)», lote 1, expediente 2026-0481, adjudicado el 29/09/2026 por 4.348,98 €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29/10/2026 a 29/10/2027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M3 Multiservicos CR S.L.U., con NIF B70752258, adjudicataria del contrato «Contratación del servicio de jardinería en los Paradores de Turismo de Ciudad Rodrigo (Salamanca) y Ronda (Málaga)», lote 2, expediente 2026-0481, adjudicado el 29/09/2026 por 3.405,78 €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29/10/2026 a 29/10/2027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M3 Multiservicos CR S.L.U., con NIF B70752258, adjudicataria del contrato «Contratación del servicio de jardinería en el Parador de Turismo de Ciudad Rodrigo (Salamanca).», lote 1, expediente 2024-0279, adjudicado el 24/07/2024 por 4.045,45 €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01/10/2024 a 01/10/2025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M3 Multiservicos CR S.L.U., con NIF B70752258, adjudicataria del contrato «Contratación del servicio de jardinería en el Parador de Turismo de Ciudad Rodrigo (Salamanca).», lote 2, expediente 2024-0279, adjudicado el 24/07/2024 por 3.070,00 €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01/10/2024 a 01/10/2025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