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LIMPIEZAS DOMINGUEZ MARTIN S.L.</w:t>
      </w:r>
    </w:p>
    <w:p>
      <w:r>
        <w:t>NIF B38947990.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