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LIMPIEZAS DOMINGUEZ MARTIN S.L.</w:t>
      </w:r>
    </w:p>
    <w:p>
      <w:r>
        <w:t>NIF B38947990.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objeto del contrato es el servicio de limpieza de la oficina asignada al encargo de actualización y</w:t>
              <w:br/>
              <w:br/>
              <w:t>regulación del Inventario Municipal sita en calle Grande, n.º 41,38670 Adeje. · exp. 135/2025</w:t>
            </w:r>
          </w:p>
        </w:tc>
        <w:tc>
          <w:tcPr>
            <w:tcW w:type="dxa" w:w="1440"/>
          </w:tcPr>
          <w:p>
            <w:r>
              <w:t>Empresa Municipal de Servicios de Adeje, S.A. · NIF A38353801</w:t>
            </w:r>
          </w:p>
        </w:tc>
        <w:tc>
          <w:tcPr>
            <w:tcW w:type="dxa" w:w="1440"/>
          </w:tcPr>
          <w:p>
            <w:r>
              <w:t>0,00 €</w:t>
            </w:r>
          </w:p>
        </w:tc>
        <w:tc>
          <w:tcPr>
            <w:tcW w:type="dxa" w:w="1440"/>
          </w:tcPr>
          <w:p>
            <w:r>
              <w:t>09/09/2025</w:t>
            </w:r>
          </w:p>
        </w:tc>
        <w:tc>
          <w:tcPr>
            <w:tcW w:type="dxa" w:w="1440"/>
          </w:tcPr>
          <w:p>
            <w:r>
              <w:t>09/10/2025 – 09/10/2026</w:t>
            </w:r>
          </w:p>
        </w:tc>
        <w:tc>
          <w:tcPr>
            <w:tcW w:type="dxa" w:w="1440"/>
          </w:tcPr>
          <w:p>
            <w:r>
              <w:rPr>
                <w:highlight w:val="yellow"/>
              </w:rPr>
              <w:t>rellenar</w:t>
            </w:r>
          </w:p>
        </w:tc>
      </w:tr>
      <w:tr>
        <w:tc>
          <w:tcPr>
            <w:tcW w:type="dxa" w:w="1440"/>
          </w:tcPr>
          <w:p>
            <w:r>
              <w:t>El objeto del contrato es el servicio de limpieza de las oficinas de la entidad sita en urb. Miraverde, Calle El Drago, número 1, Local 4, 38670 Adeje. · exp. 172/2021</w:t>
            </w:r>
          </w:p>
        </w:tc>
        <w:tc>
          <w:tcPr>
            <w:tcW w:type="dxa" w:w="1440"/>
          </w:tcPr>
          <w:p>
            <w:r>
              <w:t>Empresa Municipal de Servicios de Adeje, S.A. · NIF A38353801</w:t>
            </w:r>
          </w:p>
        </w:tc>
        <w:tc>
          <w:tcPr>
            <w:tcW w:type="dxa" w:w="1440"/>
          </w:tcPr>
          <w:p>
            <w:r>
              <w:t>11.909,20 €</w:t>
            </w:r>
          </w:p>
        </w:tc>
        <w:tc>
          <w:tcPr>
            <w:tcW w:type="dxa" w:w="1440"/>
          </w:tcPr>
          <w:p>
            <w:r>
              <w:t>12/06/2024</w:t>
            </w:r>
          </w:p>
        </w:tc>
        <w:tc>
          <w:tcPr>
            <w:tcW w:type="dxa" w:w="1440"/>
          </w:tcPr>
          <w:p>
            <w:r>
              <w:t>12/07/2024 – 12/07/2025</w:t>
            </w:r>
          </w:p>
        </w:tc>
        <w:tc>
          <w:tcPr>
            <w:tcW w:type="dxa" w:w="1440"/>
          </w:tcPr>
          <w:p>
            <w:r>
              <w:rPr>
                <w:highlight w:val="yellow"/>
              </w:rPr>
              <w:t>rellenar</w:t>
            </w:r>
          </w:p>
        </w:tc>
      </w:tr>
    </w:tbl>
    <w:p/>
    <w:p>
      <w:r>
        <w:rPr>
          <w:b/>
        </w:rPr>
        <w:t>Importe adjudicado en el periodo: 11.909,20 €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Municipal de Servicios de Adeje, S.A. (NIF A38353801)</w:t>
      </w:r>
    </w:p>
    <w:p>
      <w:r>
        <w:t>LIMPIEZAS DOMINGUEZ MARTIN S.L., con NIF B38947990, adjudicataria del contrato «El objeto del contrato es el servicio de limpieza de la oficina asignada al encargo de actualización y</w:t>
        <w:br/>
        <w:br/>
        <w:t xml:space="preserve">regulación del Inventario Municipal sita en calle Grande, n.º 41,38670 Adeje.», expediente 135/2025, adjudicado el 09/09/2025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09/10/2025 a 09/10/2026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de Servicios de Adeje, S.A. (NIF A38353801)</w:t>
      </w:r>
    </w:p>
    <w:p>
      <w:r>
        <w:t xml:space="preserve">LIMPIEZAS DOMINGUEZ MARTIN S.L., con NIF B38947990, adjudicataria del contrato «El objeto del contrato es el servicio de limpieza de las oficinas de la entidad sita en urb. Miraverde, Calle El Drago, número 1, Local 4, 38670 Adeje.», expediente 172/2021, adjudicado el 12/06/2024 por 11.909,20 €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12/07/2024 a 12/07/2025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