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LIMPASA 5 S.A</w:t>
      </w:r>
    </w:p>
    <w:p>
      <w:r>
        <w:t>NIF A29359460.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limpieza en los Mercados de Abastos Municipales: Central, Divina Pastora y de San Pedro Alcántara · exp. SE 398/23</w:t>
            </w:r>
          </w:p>
        </w:tc>
        <w:tc>
          <w:tcPr>
            <w:tcW w:type="dxa" w:w="1440"/>
          </w:tcPr>
          <w:p>
            <w:r>
              <w:t>Ayuntamiento de Marbella · NIF P2906900B</w:t>
            </w:r>
          </w:p>
        </w:tc>
        <w:tc>
          <w:tcPr>
            <w:tcW w:type="dxa" w:w="1440"/>
          </w:tcPr>
          <w:p>
            <w:r>
              <w:t>7.254,00 €</w:t>
            </w:r>
          </w:p>
        </w:tc>
        <w:tc>
          <w:tcPr>
            <w:tcW w:type="dxa" w:w="1440"/>
          </w:tcPr>
          <w:p>
            <w:r>
              <w:t>23/11/2023</w:t>
            </w:r>
          </w:p>
        </w:tc>
        <w:tc>
          <w:tcPr>
            <w:tcW w:type="dxa" w:w="1440"/>
          </w:tcPr>
          <w:p>
            <w:r>
              <w:t>30/11/2023 – 30/12/2023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7.254,00 €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Marbella (NIF P2906900B)</w:t>
      </w:r>
    </w:p>
    <w:p>
      <w:r>
        <w:t xml:space="preserve">LIMPASA 5 S.A, con NIF A29359460, adjudicataria del contrato «Servicio de limpieza en los Mercados de Abastos Municipales: Central, Divina Pastora y de San Pedro Alcántara», expediente SE 398/23, adjudicado el 23/11/2023 por 7.254,00 €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30/11/2023 a 30/12/2023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