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ISMAEL NATIVIDAD ALPUENTE, S.L.</w:t>
      </w:r>
    </w:p>
    <w:p>
      <w:r>
        <w:t>NIF B46238473.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