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 MANTENIMIENTO GESTIÓN Y SERVICIOS INTEGRADOS, CENTRO ESPECIAL DE EMPLEO MURCIA, S.L</w:t>
      </w:r>
    </w:p>
    <w:p>
      <w:r>
        <w:t>NIF B73936593.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auxiliar de información, recepción, control de accesos y comprobación de las instalaciones del Museo Ramón Gaya · exp. 2025/028/47</w:t>
            </w:r>
          </w:p>
        </w:tc>
        <w:tc>
          <w:tcPr>
            <w:tcW w:type="dxa" w:w="1440"/>
          </w:tcPr>
          <w:p>
            <w:r>
              <w:t>Patronato del Museo Ramón Gaya · NIF P8003006G</w:t>
            </w:r>
          </w:p>
        </w:tc>
        <w:tc>
          <w:tcPr>
            <w:tcW w:type="dxa" w:w="1440"/>
          </w:tcPr>
          <w:p>
            <w:r>
              <w:t>40.344,15 €</w:t>
            </w:r>
          </w:p>
        </w:tc>
        <w:tc>
          <w:tcPr>
            <w:tcW w:type="dxa" w:w="1440"/>
          </w:tcPr>
          <w:p>
            <w:r>
              <w:t>17/08/2026</w:t>
            </w:r>
          </w:p>
        </w:tc>
        <w:tc>
          <w:tcPr>
            <w:tcW w:type="dxa" w:w="1440"/>
          </w:tcPr>
          <w:p>
            <w:r>
              <w:t>14/09/2026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limpieza interior en Los CEIP: “El Recuerdo, El Mirador, Fulgencio Ruiz, Joaquín Carrión, La Paz y Severo Ochoa” · exp. 305/2024</w:t>
            </w:r>
          </w:p>
        </w:tc>
        <w:tc>
          <w:tcPr>
            <w:tcW w:type="dxa" w:w="1440"/>
          </w:tcPr>
          <w:p>
            <w:r>
              <w:t>Ayuntamiento de San Javier · NIF P3003500J</w:t>
            </w:r>
          </w:p>
        </w:tc>
        <w:tc>
          <w:tcPr>
            <w:tcW w:type="dxa" w:w="1440"/>
          </w:tcPr>
          <w:p>
            <w:r>
              <w:t>484.485,99 €</w:t>
            </w:r>
          </w:p>
        </w:tc>
        <w:tc>
          <w:tcPr>
            <w:tcW w:type="dxa" w:w="1440"/>
          </w:tcPr>
          <w:p>
            <w:r>
              <w:t>30/05/2024</w:t>
            </w:r>
          </w:p>
        </w:tc>
        <w:tc>
          <w:tcPr>
            <w:tcW w:type="dxa" w:w="1440"/>
          </w:tcPr>
          <w:p>
            <w:r>
              <w:t>30/06/2024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524.830,14 €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Patronato del Museo Ramón Gaya (NIF P8003006G)</w:t>
      </w:r>
    </w:p>
    <w:p>
      <w:r>
        <w:t xml:space="preserve">INTEGRA MANTENIMIENTO GESTIÓN Y SERVICIOS INTEGRADOS, CENTRO ESPECIAL DE EMPLEO MURCIA, S.L, con NIF B73936593, adjudicataria del contrato «Servicio de auxiliar de información, recepción, control de accesos y comprobación de las instalaciones del Museo Ramón Gaya», expediente 2025/028/47, adjudicado el 17/08/2026 por 40.344,15 €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14/09/2026 a 14/09/2028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 Javier (NIF P3003500J)</w:t>
      </w:r>
    </w:p>
    <w:p>
      <w:r>
        <w:t xml:space="preserve">INTEGRA MANTENIMIENTO GESTIÓN Y SERVICIOS INTEGRADOS, CENTRO ESPECIAL DE EMPLEO MURCIA, S.L, con NIF B73936593, adjudicataria del contrato «Servicio de limpieza interior en Los CEIP: “El Recuerdo, El Mirador, Fulgencio Ruiz, Joaquín Carrión, La Paz y Severo Ochoa”», expediente 305/2024, adjudicado el 30/05/2024 por 484.485,99 €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30/06/2024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