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NNOVATIVE SOLUTIONS IN CHEMISTRY</w:t>
      </w:r>
    </w:p>
    <w:p>
      <w:r>
        <w:t>NIF B33898230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