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INGENIERIA Y SERVICIOS ELECTRICOS</w:t>
      </w:r>
    </w:p>
    <w:p>
      <w:r>
        <w:t>NIF B61090262.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Adecuación De La Iluminación En Varias Zonas De Terminal T2 · exp. BCN-157/2025</w:t>
            </w:r>
          </w:p>
        </w:tc>
        <w:tc>
          <w:tcPr>
            <w:tcW w:type="dxa" w:w="1440"/>
          </w:tcPr>
          <w:p>
            <w:r>
              <w:t>Aena. Dirección del Aeropuerto de Josep Tarradellas Barcelona-El Prat · NIF A86212420</w:t>
            </w:r>
          </w:p>
        </w:tc>
        <w:tc>
          <w:tcPr>
            <w:tcW w:type="dxa" w:w="1440"/>
          </w:tcPr>
          <w:p>
            <w:r>
              <w:t>30.800,51 €</w:t>
            </w:r>
          </w:p>
        </w:tc>
        <w:tc>
          <w:tcPr>
            <w:tcW w:type="dxa" w:w="1440"/>
          </w:tcPr>
          <w:p>
            <w:r>
              <w:t>17/06/2025</w:t>
            </w:r>
          </w:p>
        </w:tc>
        <w:tc>
          <w:tcPr>
            <w:tcW w:type="dxa" w:w="1440"/>
          </w:tcPr>
          <w:p>
            <w:r>
              <w:t>17/06/2025 – 17/08/2025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30.800,51 €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Josep Tarradellas Barcelona-El Prat (NIF A86212420)</w:t>
      </w:r>
    </w:p>
    <w:p>
      <w:r>
        <w:t xml:space="preserve">INGENIERIA Y SERVICIOS ELECTRICOS, con NIF B61090262, adjudicataria del contrato «Adecuación De La Iluminación En Varias Zonas De Terminal T2», expediente BCN-157/2025, adjudicado el 17/06/2025 por 30.800,51 €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17/06/2025 a 17/08/2025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