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INFRALECT,S.L.</w:t>
      </w:r>
    </w:p>
    <w:p>
      <w:r>
        <w:t>NIF B62226055.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Prestación de los servicios necesarios para los actos de montaje y desmontaje de los escenarios e infraestructuras asociadas al Carnaval Internacional de Maspalomas, así como la instalación de los sistemas de iluminación, sonido y vídeo.</w:t>
              <w:br/>
              <w:br/>
              <w:t>Ver apartado A del Anexo I (lote 2) · exp. 71/2025-Servicios</w:t>
            </w:r>
          </w:p>
        </w:tc>
        <w:tc>
          <w:tcPr>
            <w:tcW w:type="dxa" w:w="1440"/>
          </w:tcPr>
          <w:p>
            <w:r>
              <w:t>Servicio de Contratación y Compras del Ayuntamiento de San Bartolomé de Tirajana · NIF P3502000G</w:t>
            </w:r>
          </w:p>
        </w:tc>
        <w:tc>
          <w:tcPr>
            <w:tcW w:type="dxa" w:w="1440"/>
          </w:tcPr>
          <w:p>
            <w:r>
              <w:t>56.096,96 €</w:t>
            </w:r>
          </w:p>
        </w:tc>
        <w:tc>
          <w:tcPr>
            <w:tcW w:type="dxa" w:w="1440"/>
          </w:tcPr>
          <w:p>
            <w:r>
              <w:t>11/02/2026</w:t>
            </w:r>
          </w:p>
        </w:tc>
        <w:tc>
          <w:tcPr>
            <w:tcW w:type="dxa" w:w="1440"/>
          </w:tcPr>
          <w:p>
            <w:r>
              <w:t>11/03/2026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Servicios de instalaciones eléctricas vinculadas al Carnaval 2026 de la Ciudad de Las Palmas de Gran Canaria. (lote 1) · exp. CMIXTO132/INSTALACIONES ELECTRICAS</w:t>
            </w:r>
          </w:p>
        </w:tc>
        <w:tc>
          <w:tcPr>
            <w:tcW w:type="dxa" w:w="1440"/>
          </w:tcPr>
          <w:p>
            <w:r>
              <w:t>Consejo de Administración de Promoción de la Ciudad de Las Palmas de Gran Canaria S.A. · NIF A35250737</w:t>
            </w:r>
          </w:p>
        </w:tc>
        <w:tc>
          <w:tcPr>
            <w:tcW w:type="dxa" w:w="1440"/>
          </w:tcPr>
          <w:p>
            <w:r>
              <w:t>47.619,87 €</w:t>
            </w:r>
          </w:p>
        </w:tc>
        <w:tc>
          <w:tcPr>
            <w:tcW w:type="dxa" w:w="1440"/>
          </w:tcPr>
          <w:p>
            <w:r>
              <w:t>15/12/2025</w:t>
            </w:r>
          </w:p>
        </w:tc>
        <w:tc>
          <w:tcPr>
            <w:tcW w:type="dxa" w:w="1440"/>
          </w:tcPr>
          <w:p>
            <w:r>
              <w:t>01/12/2025 – 15/03/2026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Servicios de instalaciones eléctricas vinculadas al Carnaval 2026 de la Ciudad de Las Palmas de Gran Canaria. (lote 2) · exp. CMIXTO132/INSTALACIONES ELECTRICAS</w:t>
            </w:r>
          </w:p>
        </w:tc>
        <w:tc>
          <w:tcPr>
            <w:tcW w:type="dxa" w:w="1440"/>
          </w:tcPr>
          <w:p>
            <w:r>
              <w:t>Consejo de Administración de Promoción de la Ciudad de Las Palmas de Gran Canaria S.A. · NIF A35250737</w:t>
            </w:r>
          </w:p>
        </w:tc>
        <w:tc>
          <w:tcPr>
            <w:tcW w:type="dxa" w:w="1440"/>
          </w:tcPr>
          <w:p>
            <w:r>
              <w:t>22.618,55 €</w:t>
            </w:r>
          </w:p>
        </w:tc>
        <w:tc>
          <w:tcPr>
            <w:tcW w:type="dxa" w:w="1440"/>
          </w:tcPr>
          <w:p>
            <w:r>
              <w:t>15/12/2025</w:t>
            </w:r>
          </w:p>
        </w:tc>
        <w:tc>
          <w:tcPr>
            <w:tcW w:type="dxa" w:w="1440"/>
          </w:tcPr>
          <w:p>
            <w:r>
              <w:t>01/12/2025 – 15/03/2026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Servicios de instalaciones eléctricas vinculadas al Carnaval 2026 de la Ciudad de Las Palmas de Gran Canaria. (lote 3) · exp. CMIXTO132/INSTALACIONES ELECTRICAS</w:t>
            </w:r>
          </w:p>
        </w:tc>
        <w:tc>
          <w:tcPr>
            <w:tcW w:type="dxa" w:w="1440"/>
          </w:tcPr>
          <w:p>
            <w:r>
              <w:t>Consejo de Administración de Promoción de la Ciudad de Las Palmas de Gran Canaria S.A. · NIF A35250737</w:t>
            </w:r>
          </w:p>
        </w:tc>
        <w:tc>
          <w:tcPr>
            <w:tcW w:type="dxa" w:w="1440"/>
          </w:tcPr>
          <w:p>
            <w:r>
              <w:t>80.207,57 €</w:t>
            </w:r>
          </w:p>
        </w:tc>
        <w:tc>
          <w:tcPr>
            <w:tcW w:type="dxa" w:w="1440"/>
          </w:tcPr>
          <w:p>
            <w:r>
              <w:t>15/12/2025</w:t>
            </w:r>
          </w:p>
        </w:tc>
        <w:tc>
          <w:tcPr>
            <w:tcW w:type="dxa" w:w="1440"/>
          </w:tcPr>
          <w:p>
            <w:r>
              <w:t>01/12/2025 – 15/03/2026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Prestació del servei, necessari per a la instal·lació, posada en marxa, legalització, explotació i manteniment d’un sistema elèctric temporal destinat al subministrament d’energia a l’aparcament d’autocaravanes i vehicles habitatge dels firaires ubicat a l’Espai La Copa 2 amb motiu de les Fires de S · exp. 2026044380</w:t>
            </w:r>
          </w:p>
        </w:tc>
        <w:tc>
          <w:tcPr>
            <w:tcW w:type="dxa" w:w="1440"/>
          </w:tcPr>
          <w:p>
            <w:r>
              <w:t>Ajuntament de Girona</w:t>
            </w:r>
          </w:p>
        </w:tc>
        <w:tc>
          <w:tcPr>
            <w:tcW w:type="dxa" w:w="1440"/>
          </w:tcPr>
          <w:p>
            <w:r>
              <w:t>24.785,12 €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14/10/2026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L’objecte és la regulació i gestió de la contractació per la prestació del servei, per cobrir les necessitats per la instal·lació, muntatge, lloguer i desenvolupament de la celebració Fira d’Abril de l’any 2024. (lote 2) · exp. 02/2024</w:t>
            </w:r>
          </w:p>
        </w:tc>
        <w:tc>
          <w:tcPr>
            <w:tcW w:type="dxa" w:w="1440"/>
          </w:tcPr>
          <w:p>
            <w:r>
              <w:t>Mercats de Tarragona, SA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30/04/2024 – 05/05/2024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Subministraments i serveis per la realització de la Fira de Novembre de Vilanova i la Geltrú (lote 1) · exp. 119/2023/eCONT</w:t>
            </w:r>
          </w:p>
        </w:tc>
        <w:tc>
          <w:tcPr>
            <w:tcW w:type="dxa" w:w="1440"/>
          </w:tcPr>
          <w:p>
            <w:r>
              <w:t>Ajuntament de Vilanova i la Geltrú</w:t>
            </w:r>
          </w:p>
        </w:tc>
        <w:tc>
          <w:tcPr>
            <w:tcW w:type="dxa" w:w="1440"/>
          </w:tcPr>
          <w:p>
            <w:r>
              <w:t>47.010,76 €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17/10/2023 – 16/10/2024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278.338,83 € sin IVA, en 7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Servicio de Contratación y Compras del Ayuntamiento de San Bartolomé de Tirajana (NIF P3502000G)</w:t>
      </w:r>
    </w:p>
    <w:p>
      <w:r>
        <w:t>INFRALECT,S.L., con NIF B62226055, adjudicataria del contrato «Prestación de los servicios necesarios para los actos de montaje y desmontaje de los escenarios e infraestructuras asociadas al Carnaval Internacional de Maspalomas, así como la instalación de los sistemas de iluminación, sonido y vídeo.</w:t>
        <w:br/>
        <w:br/>
        <w:t xml:space="preserve">Ver apartado A del Anexo I», lote 2, expediente 71/2025-Servicios, adjudicado el 11/02/2026 por 56.096,96 €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11/03/2026 a 11/03/2027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Consejo de Administración de Promoción de la Ciudad de Las Palmas de Gran Canaria S.A. (NIF A35250737)</w:t>
      </w:r>
    </w:p>
    <w:p>
      <w:r>
        <w:t xml:space="preserve">INFRALECT,S.L., con NIF B62226055, adjudicataria del contrato «Servicios de instalaciones eléctricas vinculadas al Carnaval 2026 de la Ciudad de Las Palmas de Gran Canaria.», lote 1, expediente CMIXTO132/INSTALACIONES ELECTRICAS, adjudicado el 15/12/2025 por 47.619,87 €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01/12/2025 a 15/03/2026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Consejo de Administración de Promoción de la Ciudad de Las Palmas de Gran Canaria S.A. (NIF A35250737)</w:t>
      </w:r>
    </w:p>
    <w:p>
      <w:r>
        <w:t xml:space="preserve">INFRALECT,S.L., con NIF B62226055, adjudicataria del contrato «Servicios de instalaciones eléctricas vinculadas al Carnaval 2026 de la Ciudad de Las Palmas de Gran Canaria.», lote 2, expediente CMIXTO132/INSTALACIONES ELECTRICAS, adjudicado el 15/12/2025 por 22.618,55 €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01/12/2025 a 15/03/2026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Consejo de Administración de Promoción de la Ciudad de Las Palmas de Gran Canaria S.A. (NIF A35250737)</w:t>
      </w:r>
    </w:p>
    <w:p>
      <w:r>
        <w:t xml:space="preserve">INFRALECT,S.L., con NIF B62226055, adjudicataria del contrato «Servicios de instalaciones eléctricas vinculadas al Carnaval 2026 de la Ciudad de Las Palmas de Gran Canaria.», lote 3, expediente CMIXTO132/INSTALACIONES ELECTRICAS, adjudicado el 15/12/2025 por 80.207,57 €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01/12/2025 a 15/03/2026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Girona</w:t>
      </w:r>
    </w:p>
    <w:p>
      <w:r>
        <w:t xml:space="preserve">INFRALECT,S.L., con NIF B62226055, adjudicataria del contrato «Prestació del servei, necessari per a la instal·lació, posada en marxa, legalització, explotació i manteniment d’un sistema elèctric temporal destinat al subministrament d’energia a l’aparcament d’autocaravanes i vehicles habitatge dels firaires ubicat a l’Espai La Copa 2 amb motiu de les Fires de S», expediente 2026044380, adjudicado el …… por 24.785,12 €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14/10/2026 a 05/11/2026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Mercats de Tarragona, SA</w:t>
      </w:r>
    </w:p>
    <w:p>
      <w:r>
        <w:t xml:space="preserve">INFRALECT,S.L., con NIF B62226055, adjudicataria del contrato «L’objecte és la regulació i gestió de la contractació per la prestació del servei, per cobrir les necessitats per la instal·lació, muntatge, lloguer i desenvolupament de la celebració Fira d’Abril de l’any 2024.», lote 2, expediente 02/2024,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30/04/2024 a 05/05/2024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Vilanova i la Geltrú</w:t>
      </w:r>
    </w:p>
    <w:p>
      <w:r>
        <w:t xml:space="preserve">INFRALECT,S.L., con NIF B62226055, adjudicataria del contrato «Subministraments i serveis per la realització de la Fira de Novembre de Vilanova i la Geltrú», lote 1, expediente 119/2023/eCONT, adjudicado el …… por 47.010,76 €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17/10/2023 a 16/10/2024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