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INFRALECT,S.L.</w:t>
      </w:r>
    </w:p>
    <w:p>
      <w:r>
        <w:t>NIF B62226055.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Subministrament, en regim de lloguer, dels generadors elèctrics, així com els treballs elèctrics necessaris per a la distribució de la energia als diferents equips que ho requereixin, pel desenvolupament dels actes del Cicle Festiu de la ciutat de la Festa Major d’Hivern 2025-2026-2027, el Carnaval 2026-2027 i la Festa Major d’Estiu 2026-2027 i de conformitat amb les característiques i condicions establertes en el PPT i la relació que consta com annex I.</w:t>
              <w:br/>
              <w:t>Complementàriament, la finalitat del contracte és fomentar la cura i el respecte pel medi ambient. · exp. 2025-SUB-O-21</w:t>
            </w:r>
          </w:p>
        </w:tc>
        <w:tc>
          <w:tcPr>
            <w:tcW w:type="dxa" w:w="1440"/>
          </w:tcPr>
          <w:p>
            <w:r>
              <w:t>Ajuntament de Santa Coloma de Gramenet</w:t>
            </w:r>
          </w:p>
        </w:tc>
        <w:tc>
          <w:tcPr>
            <w:tcW w:type="dxa" w:w="1440"/>
          </w:tcPr>
          <w:p>
            <w:r>
              <w:t>139.907,25 €</w:t>
            </w:r>
          </w:p>
        </w:tc>
        <w:tc>
          <w:tcPr>
            <w:tcW w:type="dxa" w:w="1440"/>
          </w:tcPr>
          <w:p>
            <w:r/>
          </w:p>
        </w:tc>
        <w:tc>
          <w:tcPr>
            <w:tcW w:type="dxa" w:w="1440"/>
          </w:tcPr>
          <w:p>
            <w:r>
              <w:t>23/12/2025 – en curso</w:t>
            </w:r>
          </w:p>
        </w:tc>
        <w:tc>
          <w:tcPr>
            <w:tcW w:type="dxa" w:w="1440"/>
          </w:tcPr>
          <w:p>
            <w:r>
              <w:rPr>
                <w:highlight w:val="yellow"/>
              </w:rPr>
              <w:t>rellenar</w:t>
            </w:r>
          </w:p>
        </w:tc>
      </w:tr>
      <w:tr>
        <w:tc>
          <w:tcPr>
            <w:tcW w:type="dxa" w:w="1440"/>
          </w:tcPr>
          <w:p>
            <w:r>
              <w:t>L’objecte del contracte és la contractació dels subministraments i serveis necessaris per a l’organització de les Festes de Primavera de Sant Feliu de Llobregat de l’any 2025, amb possibilitat de pròrroga per igual període d’1 any. (lote 3) · exp. PACC2023000036</w:t>
            </w:r>
          </w:p>
        </w:tc>
        <w:tc>
          <w:tcPr>
            <w:tcW w:type="dxa" w:w="1440"/>
          </w:tcPr>
          <w:p>
            <w:r>
              <w:t>Ajuntament de Sant Feliu de Llobregat</w:t>
            </w:r>
          </w:p>
        </w:tc>
        <w:tc>
          <w:tcPr>
            <w:tcW w:type="dxa" w:w="1440"/>
          </w:tcPr>
          <w:p>
            <w:r>
              <w:t>22.500,00 €</w:t>
            </w:r>
          </w:p>
        </w:tc>
        <w:tc>
          <w:tcPr>
            <w:tcW w:type="dxa" w:w="1440"/>
          </w:tcPr>
          <w:p>
            <w:r/>
          </w:p>
        </w:tc>
        <w:tc>
          <w:tcPr>
            <w:tcW w:type="dxa" w:w="1440"/>
          </w:tcPr>
          <w:p>
            <w:r>
              <w:t>07/05/2025 – 07/05/2026</w:t>
            </w:r>
          </w:p>
        </w:tc>
        <w:tc>
          <w:tcPr>
            <w:tcW w:type="dxa" w:w="1440"/>
          </w:tcPr>
          <w:p>
            <w:r>
              <w:rPr>
                <w:highlight w:val="yellow"/>
              </w:rPr>
              <w:t>rellenar</w:t>
            </w:r>
          </w:p>
        </w:tc>
      </w:tr>
      <w:tr>
        <w:tc>
          <w:tcPr>
            <w:tcW w:type="dxa" w:w="1440"/>
          </w:tcPr>
          <w:p>
            <w:r>
              <w:t>Lloguer, transport i muntatge dels grups electrògens pels actes culturals de ciutat. · exp. N801/2024/000245</w:t>
            </w:r>
          </w:p>
        </w:tc>
        <w:tc>
          <w:tcPr>
            <w:tcW w:type="dxa" w:w="1440"/>
          </w:tcPr>
          <w:p>
            <w:r>
              <w:t>Ajuntament de Sant Boi de Llobregat</w:t>
            </w:r>
          </w:p>
        </w:tc>
        <w:tc>
          <w:tcPr>
            <w:tcW w:type="dxa" w:w="1440"/>
          </w:tcPr>
          <w:p>
            <w:r>
              <w:t>18.250,00 €</w:t>
            </w:r>
          </w:p>
        </w:tc>
        <w:tc>
          <w:tcPr>
            <w:tcW w:type="dxa" w:w="1440"/>
          </w:tcPr>
          <w:p>
            <w:r/>
          </w:p>
        </w:tc>
        <w:tc>
          <w:tcPr>
            <w:tcW w:type="dxa" w:w="1440"/>
          </w:tcPr>
          <w:p>
            <w:r>
              <w:t>23/01/2025 – 22/01/2026</w:t>
            </w:r>
          </w:p>
        </w:tc>
        <w:tc>
          <w:tcPr>
            <w:tcW w:type="dxa" w:w="1440"/>
          </w:tcPr>
          <w:p>
            <w:r>
              <w:rPr>
                <w:highlight w:val="yellow"/>
              </w:rPr>
              <w:t>rellenar</w:t>
            </w:r>
          </w:p>
        </w:tc>
      </w:tr>
      <w:tr>
        <w:tc>
          <w:tcPr>
            <w:tcW w:type="dxa" w:w="1440"/>
          </w:tcPr>
          <w:p>
            <w:r>
              <w:t>Contractació mixta dels serveis i del subministrament en règim de lloguer de grups electrògens i quadres de distribució per a l’espai d’aparcament d’autocaravanes i vehicles habitatges dels firaires a l’espai la copa per les Fires de Sant Narcís 2024. · exp. 2024034474</w:t>
            </w:r>
          </w:p>
        </w:tc>
        <w:tc>
          <w:tcPr>
            <w:tcW w:type="dxa" w:w="1440"/>
          </w:tcPr>
          <w:p>
            <w:r>
              <w:t>Ajuntament de Girona</w:t>
            </w:r>
          </w:p>
        </w:tc>
        <w:tc>
          <w:tcPr>
            <w:tcW w:type="dxa" w:w="1440"/>
          </w:tcPr>
          <w:p>
            <w:r>
              <w:t>19.480,00 €</w:t>
            </w:r>
          </w:p>
        </w:tc>
        <w:tc>
          <w:tcPr>
            <w:tcW w:type="dxa" w:w="1440"/>
          </w:tcPr>
          <w:p>
            <w:r/>
          </w:p>
        </w:tc>
        <w:tc>
          <w:tcPr>
            <w:tcW w:type="dxa" w:w="1440"/>
          </w:tcPr>
          <w:p>
            <w:r>
              <w:t>17/10/2024 – 05/11/2024</w:t>
            </w:r>
          </w:p>
        </w:tc>
        <w:tc>
          <w:tcPr>
            <w:tcW w:type="dxa" w:w="1440"/>
          </w:tcPr>
          <w:p>
            <w:r>
              <w:rPr>
                <w:highlight w:val="yellow"/>
              </w:rPr>
              <w:t>rellenar</w:t>
            </w:r>
          </w:p>
        </w:tc>
      </w:tr>
      <w:tr>
        <w:tc>
          <w:tcPr>
            <w:tcW w:type="dxa" w:w="1440"/>
          </w:tcPr>
          <w:p>
            <w:r>
              <w:t>Subministrament, en règim de lloguer, dels generadors i materials elèctrics auxiliars, així com els treballs elèctrics destinats a la celebració de la festa major d’estiu 2024; amb mesures de contractació socialment responsable. · exp. 2024-SUB-OSA-09</w:t>
            </w:r>
          </w:p>
        </w:tc>
        <w:tc>
          <w:tcPr>
            <w:tcW w:type="dxa" w:w="1440"/>
          </w:tcPr>
          <w:p>
            <w:r>
              <w:t>Ajuntament de Santa Coloma de Gramenet</w:t>
            </w:r>
          </w:p>
        </w:tc>
        <w:tc>
          <w:tcPr>
            <w:tcW w:type="dxa" w:w="1440"/>
          </w:tcPr>
          <w:p>
            <w:r>
              <w:t>44.531,49 €</w:t>
            </w:r>
          </w:p>
        </w:tc>
        <w:tc>
          <w:tcPr>
            <w:tcW w:type="dxa" w:w="1440"/>
          </w:tcPr>
          <w:p>
            <w:r/>
          </w:p>
        </w:tc>
        <w:tc>
          <w:tcPr>
            <w:tcW w:type="dxa" w:w="1440"/>
          </w:tcPr>
          <w:p>
            <w:r>
              <w:t>27/08/2024 – 03/09/2024</w:t>
            </w:r>
          </w:p>
        </w:tc>
        <w:tc>
          <w:tcPr>
            <w:tcW w:type="dxa" w:w="1440"/>
          </w:tcPr>
          <w:p>
            <w:r>
              <w:rPr>
                <w:highlight w:val="yellow"/>
              </w:rPr>
              <w:t>rellenar</w:t>
            </w:r>
          </w:p>
        </w:tc>
      </w:tr>
    </w:tbl>
    <w:p/>
    <w:p>
      <w:r>
        <w:rPr>
          <w:b/>
        </w:rPr>
        <w:t>Importe adjudicado en el periodo: 244.668,74 € sin IVA, en 5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Santa Coloma de Gramenet</w:t>
      </w:r>
    </w:p>
    <w:p>
      <w:r>
        <w:t>INFRALECT,S.L., con NIF B62226055, adjudicataria del contrato «Subministrament, en regim de lloguer, dels generadors elèctrics, així com els treballs elèctrics necessaris per a la distribució de la energia als diferents equips que ho requereixin, pel desenvolupament dels actes del Cicle Festiu de la ciutat de la Festa Major d’Hivern 2025-2026-2027, el Carnaval 2026-2027 i la Festa Major d’Estiu 2026-2027 i de conformitat amb les característiques i condicions establertes en el PPT i la relació que consta com annex I.</w:t>
        <w:br/>
        <w:t xml:space="preserve">Complementàriament, la finalitat del contracte és fomentar la cura i el respecte pel medi ambient.», expediente 2025-SUB-O-21, adjudicado el …… por 139.907,25 €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23/12/2025 a 23/04/2028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Feliu de Llobregat</w:t>
      </w:r>
    </w:p>
    <w:p>
      <w:r>
        <w:t xml:space="preserve">INFRALECT,S.L., con NIF B62226055, adjudicataria del contrato «L’objecte del contracte és la contractació dels subministraments i serveis necessaris per a l’organització de les Festes de Primavera de Sant Feliu de Llobregat de l’any 2025, amb possibilitat de pròrroga per igual període d’1 any.», lote 3, expediente PACC2023000036, adjudicado el …… por 22.500,00 €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07/05/2025 a 07/05/2026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 Boi de Llobregat</w:t>
      </w:r>
    </w:p>
    <w:p>
      <w:r>
        <w:t xml:space="preserve">INFRALECT,S.L., con NIF B62226055, adjudicataria del contrato «Lloguer, transport i muntatge dels grups electrògens pels actes culturals de ciutat.», expediente N801/2024/000245, adjudicado el …… por 18.250,00 €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23/01/2025 a 22/01/2026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Girona</w:t>
      </w:r>
    </w:p>
    <w:p>
      <w:r>
        <w:t xml:space="preserve">INFRALECT,S.L., con NIF B62226055, adjudicataria del contrato «Contractació mixta dels serveis i del subministrament en règim de lloguer de grups electrògens i quadres de distribució per a l’espai d’aparcament d’autocaravanes i vehicles habitatges dels firaires a l’espai la copa per les Fires de Sant Narcís 2024.», expediente 2024034474, adjudicado el …… por 19.480,00 €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17/10/2024 a 05/11/2024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Santa Coloma de Gramenet</w:t>
      </w:r>
    </w:p>
    <w:p>
      <w:r>
        <w:t xml:space="preserve">INFRALECT,S.L., con NIF B62226055, adjudicataria del contrato «Subministrament, en règim de lloguer, dels generadors i materials elèctrics auxiliars, així com els treballs elèctrics destinats a la celebració de la festa major d’estiu 2024; amb mesures de contractació socialment responsable.», expediente 2024-SUB-OSA-09, adjudicado el …… por 44.531,49 €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27/08/2024 a 03/09/2024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