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INCONSUS INTERNACIONAL SL</w:t>
      </w:r>
    </w:p>
    <w:p>
      <w:r>
        <w:t>NIF B84078252.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Etiquetas Antirrobo para Puestos de Trabajo NPT y Servicio de Recuperación Telefónica de los mismos de la AEAT · exp. 24840068400</w:t>
            </w:r>
          </w:p>
        </w:tc>
        <w:tc>
          <w:tcPr>
            <w:tcW w:type="dxa" w:w="1440"/>
          </w:tcPr>
          <w:p>
            <w:r>
              <w:t>Dirección del Servicio de Gestión Económica de la Agencia Estatal de la Administración Tributaria · NIF Q2826000H</w:t>
            </w:r>
          </w:p>
        </w:tc>
        <w:tc>
          <w:tcPr>
            <w:tcW w:type="dxa" w:w="1440"/>
          </w:tcPr>
          <w:p>
            <w:r>
              <w:t>106.632,81 €</w:t>
            </w:r>
          </w:p>
        </w:tc>
        <w:tc>
          <w:tcPr>
            <w:tcW w:type="dxa" w:w="1440"/>
          </w:tcPr>
          <w:p>
            <w:r>
              <w:t>25/09/2024</w:t>
            </w:r>
          </w:p>
        </w:tc>
        <w:tc>
          <w:tcPr>
            <w:tcW w:type="dxa" w:w="1440"/>
          </w:tcPr>
          <w:p>
            <w:r>
              <w:t>25/10/2024 – 25/10/2026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Compra de etiquetas administrativas · exp. 202311139GB</w:t>
            </w:r>
          </w:p>
        </w:tc>
        <w:tc>
          <w:tcPr>
            <w:tcW w:type="dxa" w:w="1440"/>
          </w:tcPr>
          <w:p>
            <w:r>
              <w:t>Dirección General de BilbaoTIK, S.A. · NIF A48119432</w:t>
            </w:r>
          </w:p>
        </w:tc>
        <w:tc>
          <w:tcPr>
            <w:tcW w:type="dxa" w:w="1440"/>
          </w:tcPr>
          <w:p>
            <w:r>
              <w:t>14.880,00 €</w:t>
            </w:r>
          </w:p>
        </w:tc>
        <w:tc>
          <w:tcPr>
            <w:tcW w:type="dxa" w:w="1440"/>
          </w:tcPr>
          <w:p>
            <w:r>
              <w:t>01/12/2023</w:t>
            </w:r>
          </w:p>
        </w:tc>
        <w:tc>
          <w:tcPr>
            <w:tcW w:type="dxa" w:w="1440"/>
          </w:tcPr>
          <w:p>
            <w:r>
              <w:t>01/01/2024 – 01/02/2024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121.512,81 €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del Servicio de Gestión Económica de la Agencia Estatal de la Administración Tributaria (NIF Q2826000H)</w:t>
      </w:r>
    </w:p>
    <w:p>
      <w:r>
        <w:t xml:space="preserve">INCONSUS INTERNACIONAL SL, con NIF B84078252, adjudicataria del contrato «Suministro de Etiquetas Antirrobo para Puestos de Trabajo NPT y Servicio de Recuperación Telefónica de los mismos de la AEAT», expediente 24840068400, adjudicado el 25/09/2024 por 106.632,81 €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25/10/2024 a 25/10/2026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BilbaoTIK, S.A. (NIF A48119432)</w:t>
      </w:r>
    </w:p>
    <w:p>
      <w:r>
        <w:t xml:space="preserve">INCONSUS INTERNACIONAL SL, con NIF B84078252, adjudicataria del contrato «Compra de etiquetas administrativas», expediente 202311139GB, adjudicado el 01/12/2023 por 14.880,00 €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01/02/2024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