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IN OUT CTRL SL</w:t>
      </w:r>
    </w:p>
    <w:p>
      <w:r>
        <w:t>NIF B67577916. Contratos públicos adjudicados en los tres últimos años (servicios), del 30/10/2023 al 30/10/2026,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Servei d'auxiliars per al suport operatiu i l'atenció dels espais inclosos en la programació de les Festes de la Mercè 2026. · exp. 006_26002040</w:t>
            </w:r>
          </w:p>
        </w:tc>
        <w:tc>
          <w:tcPr>
            <w:tcW w:type="dxa" w:w="1440"/>
          </w:tcPr>
          <w:p>
            <w:r>
              <w:t>Institut de Cultura de Barcelona</w:t>
            </w:r>
          </w:p>
        </w:tc>
        <w:tc>
          <w:tcPr>
            <w:tcW w:type="dxa" w:w="1440"/>
          </w:tcPr>
          <w:p>
            <w:r>
              <w:t>74.116,73 €</w:t>
            </w:r>
          </w:p>
        </w:tc>
        <w:tc>
          <w:tcPr>
            <w:tcW w:type="dxa" w:w="1440"/>
          </w:tcPr>
          <w:p>
            <w:r/>
          </w:p>
        </w:tc>
        <w:tc>
          <w:tcPr>
            <w:tcW w:type="dxa" w:w="1440"/>
          </w:tcPr>
          <w:p>
            <w:r>
              <w:t>17/09/2026 – 07/10/2026</w:t>
            </w:r>
          </w:p>
        </w:tc>
        <w:tc>
          <w:tcPr>
            <w:tcW w:type="dxa" w:w="1440"/>
          </w:tcPr>
          <w:p>
            <w:r>
              <w:rPr>
                <w:highlight w:val="yellow"/>
              </w:rPr>
              <w:t>rellenar</w:t>
            </w:r>
          </w:p>
        </w:tc>
      </w:tr>
      <w:tr>
        <w:tc>
          <w:tcPr>
            <w:tcW w:type="dxa" w:w="1440"/>
          </w:tcPr>
          <w:p>
            <w:r>
              <w:t>Servei de seguretat i vigilància, d’informació i control d’espais de la Fira d’Espàrrecs 2026. (lote 2) · exp. DC SERV 80_25</w:t>
            </w:r>
          </w:p>
        </w:tc>
        <w:tc>
          <w:tcPr>
            <w:tcW w:type="dxa" w:w="1440"/>
          </w:tcPr>
          <w:p>
            <w:r>
              <w:t>Ajuntament de Gavà</w:t>
            </w:r>
          </w:p>
        </w:tc>
        <w:tc>
          <w:tcPr>
            <w:tcW w:type="dxa" w:w="1440"/>
          </w:tcPr>
          <w:p>
            <w:r>
              <w:t>8.695,00 €</w:t>
            </w:r>
          </w:p>
        </w:tc>
        <w:tc>
          <w:tcPr>
            <w:tcW w:type="dxa" w:w="1440"/>
          </w:tcPr>
          <w:p>
            <w:r/>
          </w:p>
        </w:tc>
        <w:tc>
          <w:tcPr>
            <w:tcW w:type="dxa" w:w="1440"/>
          </w:tcPr>
          <w:p>
            <w:r>
              <w:t>05/05/2026 – 10/05/2026</w:t>
            </w:r>
          </w:p>
        </w:tc>
        <w:tc>
          <w:tcPr>
            <w:tcW w:type="dxa" w:w="1440"/>
          </w:tcPr>
          <w:p>
            <w:r>
              <w:rPr>
                <w:highlight w:val="yellow"/>
              </w:rPr>
              <w:t>rellenar</w:t>
            </w:r>
          </w:p>
        </w:tc>
      </w:tr>
      <w:tr>
        <w:tc>
          <w:tcPr>
            <w:tcW w:type="dxa" w:w="1440"/>
          </w:tcPr>
          <w:p>
            <w:r>
              <w:t>Contractar el personal controlador d’accés dels actes que se celebren amb motiu de la campanya de Reis 2025-2026 a Badalona, a diversos espais de la ciutat segons els dispositius descrits al PCAP i al Plec de Prescripcions Tècniques · exp. BC2025_CON21</w:t>
            </w:r>
          </w:p>
        </w:tc>
        <w:tc>
          <w:tcPr>
            <w:tcW w:type="dxa" w:w="1440"/>
          </w:tcPr>
          <w:p>
            <w:r>
              <w:t>Badalona Cultura, SL</w:t>
            </w:r>
          </w:p>
        </w:tc>
        <w:tc>
          <w:tcPr>
            <w:tcW w:type="dxa" w:w="1440"/>
          </w:tcPr>
          <w:p>
            <w:r>
              <w:t>32.585,00 €</w:t>
            </w:r>
          </w:p>
        </w:tc>
        <w:tc>
          <w:tcPr>
            <w:tcW w:type="dxa" w:w="1440"/>
          </w:tcPr>
          <w:p>
            <w:r/>
          </w:p>
        </w:tc>
        <w:tc>
          <w:tcPr>
            <w:tcW w:type="dxa" w:w="1440"/>
          </w:tcPr>
          <w:p>
            <w:r>
              <w:t>15/12/2025 – 08/01/2026</w:t>
            </w:r>
          </w:p>
        </w:tc>
        <w:tc>
          <w:tcPr>
            <w:tcW w:type="dxa" w:w="1440"/>
          </w:tcPr>
          <w:p>
            <w:r>
              <w:rPr>
                <w:highlight w:val="yellow"/>
              </w:rPr>
              <w:t>rellenar</w:t>
            </w:r>
          </w:p>
        </w:tc>
      </w:tr>
      <w:tr>
        <w:tc>
          <w:tcPr>
            <w:tcW w:type="dxa" w:w="1440"/>
          </w:tcPr>
          <w:p>
            <w:r>
              <w:t>Contractació del servei d’informador cultural per l'obertura del Museu Josep Cañas els diumenges, en horari d’11 a 14 hores, amb la finalitat de donar a conèixer al públic visitant la vida i obra de l’artista i fill il·lustre de Banyeres del Penedès, en Josep Cañas i Cañas. · exp. 21/2024</w:t>
            </w:r>
          </w:p>
        </w:tc>
        <w:tc>
          <w:tcPr>
            <w:tcW w:type="dxa" w:w="1440"/>
          </w:tcPr>
          <w:p>
            <w:r>
              <w:t>Fundació Josep Cañas</w:t>
            </w:r>
          </w:p>
        </w:tc>
        <w:tc>
          <w:tcPr>
            <w:tcW w:type="dxa" w:w="1440"/>
          </w:tcPr>
          <w:p>
            <w:r>
              <w:t>7.160,00 €</w:t>
            </w:r>
          </w:p>
        </w:tc>
        <w:tc>
          <w:tcPr>
            <w:tcW w:type="dxa" w:w="1440"/>
          </w:tcPr>
          <w:p>
            <w:r/>
          </w:p>
        </w:tc>
        <w:tc>
          <w:tcPr>
            <w:tcW w:type="dxa" w:w="1440"/>
          </w:tcPr>
          <w:p>
            <w:r>
              <w:t>02/02/2025 – en curso</w:t>
            </w:r>
          </w:p>
        </w:tc>
        <w:tc>
          <w:tcPr>
            <w:tcW w:type="dxa" w:w="1440"/>
          </w:tcPr>
          <w:p>
            <w:r>
              <w:rPr>
                <w:highlight w:val="yellow"/>
              </w:rPr>
              <w:t>rellenar</w:t>
            </w:r>
          </w:p>
        </w:tc>
      </w:tr>
      <w:tr>
        <w:tc>
          <w:tcPr>
            <w:tcW w:type="dxa" w:w="1440"/>
          </w:tcPr>
          <w:p>
            <w:r>
              <w:t>El servei funciona amb un mínim de dos persones simultàniament tot i en determinats dies es preveu el reforç amb una persona més per tal d’ampliar el servei. Aquestes persones controlaran l’accés a la Biblioteca i als diferents espais dedicats a les aules d’estudi, garantint un clima de treball òpti · exp. CUL 2024/21458</w:t>
            </w:r>
          </w:p>
        </w:tc>
        <w:tc>
          <w:tcPr>
            <w:tcW w:type="dxa" w:w="1440"/>
          </w:tcPr>
          <w:p>
            <w:r>
              <w:t>Ajuntament de Castelldefels</w:t>
            </w:r>
          </w:p>
        </w:tc>
        <w:tc>
          <w:tcPr>
            <w:tcW w:type="dxa" w:w="1440"/>
          </w:tcPr>
          <w:p>
            <w:r>
              <w:t>18.610,24 €</w:t>
            </w:r>
          </w:p>
        </w:tc>
        <w:tc>
          <w:tcPr>
            <w:tcW w:type="dxa" w:w="1440"/>
          </w:tcPr>
          <w:p>
            <w:r/>
          </w:p>
        </w:tc>
        <w:tc>
          <w:tcPr>
            <w:tcW w:type="dxa" w:w="1440"/>
          </w:tcPr>
          <w:p>
            <w:r>
              <w:t>02/01/2025 – 31/01/2025</w:t>
            </w:r>
          </w:p>
        </w:tc>
        <w:tc>
          <w:tcPr>
            <w:tcW w:type="dxa" w:w="1440"/>
          </w:tcPr>
          <w:p>
            <w:r>
              <w:rPr>
                <w:highlight w:val="yellow"/>
              </w:rPr>
              <w:t>rellenar</w:t>
            </w:r>
          </w:p>
        </w:tc>
      </w:tr>
      <w:tr>
        <w:tc>
          <w:tcPr>
            <w:tcW w:type="dxa" w:w="1440"/>
          </w:tcPr>
          <w:p>
            <w:r>
              <w:t>Serveis auxiliars de trànsit i de gestió de públic a la via pública · exp. 001_24002290</w:t>
            </w:r>
          </w:p>
        </w:tc>
        <w:tc>
          <w:tcPr>
            <w:tcW w:type="dxa" w:w="1440"/>
          </w:tcPr>
          <w:p>
            <w:r>
              <w:t>Ajuntament de Barcelona</w:t>
            </w:r>
          </w:p>
        </w:tc>
        <w:tc>
          <w:tcPr>
            <w:tcW w:type="dxa" w:w="1440"/>
          </w:tcPr>
          <w:p>
            <w:r>
              <w:t>10.386,00 €</w:t>
            </w:r>
          </w:p>
        </w:tc>
        <w:tc>
          <w:tcPr>
            <w:tcW w:type="dxa" w:w="1440"/>
          </w:tcPr>
          <w:p>
            <w:r/>
          </w:p>
        </w:tc>
        <w:tc>
          <w:tcPr>
            <w:tcW w:type="dxa" w:w="1440"/>
          </w:tcPr>
          <w:p>
            <w:r>
              <w:t>02/01/2025 – 31/12/2025</w:t>
            </w:r>
          </w:p>
        </w:tc>
        <w:tc>
          <w:tcPr>
            <w:tcW w:type="dxa" w:w="1440"/>
          </w:tcPr>
          <w:p>
            <w:r>
              <w:rPr>
                <w:highlight w:val="yellow"/>
              </w:rPr>
              <w:t>rellenar</w:t>
            </w:r>
          </w:p>
        </w:tc>
      </w:tr>
      <w:tr>
        <w:tc>
          <w:tcPr>
            <w:tcW w:type="dxa" w:w="1440"/>
          </w:tcPr>
          <w:p>
            <w:r>
              <w:t>Agents de Seguretat/Vigilants a les OAC de l’Eixample, Sarrià-St Gervasi, Horta-Guinardó, Sant Andreu (lote 2) · exp. 001_24001415</w:t>
            </w:r>
          </w:p>
        </w:tc>
        <w:tc>
          <w:tcPr>
            <w:tcW w:type="dxa" w:w="1440"/>
          </w:tcPr>
          <w:p>
            <w:r>
              <w:t>Ajuntament de Barcelona</w:t>
            </w:r>
          </w:p>
        </w:tc>
        <w:tc>
          <w:tcPr>
            <w:tcW w:type="dxa" w:w="1440"/>
          </w:tcPr>
          <w:p>
            <w:r>
              <w:t>15.402,00 €</w:t>
            </w:r>
          </w:p>
        </w:tc>
        <w:tc>
          <w:tcPr>
            <w:tcW w:type="dxa" w:w="1440"/>
          </w:tcPr>
          <w:p>
            <w:r/>
          </w:p>
        </w:tc>
        <w:tc>
          <w:tcPr>
            <w:tcW w:type="dxa" w:w="1440"/>
          </w:tcPr>
          <w:p>
            <w:r>
              <w:t>01/09/2024 – 31/05/2025</w:t>
            </w:r>
          </w:p>
        </w:tc>
        <w:tc>
          <w:tcPr>
            <w:tcW w:type="dxa" w:w="1440"/>
          </w:tcPr>
          <w:p>
            <w:r>
              <w:rPr>
                <w:highlight w:val="yellow"/>
              </w:rPr>
              <w:t>rellenar</w:t>
            </w:r>
          </w:p>
        </w:tc>
      </w:tr>
      <w:tr>
        <w:tc>
          <w:tcPr>
            <w:tcW w:type="dxa" w:w="1440"/>
          </w:tcPr>
          <w:p>
            <w:r>
              <w:t>Servei d’auxiliar d’informació, recepció, control d’accessos i comprovació d’instal·lacions del Consorci Institut Ramon Llull · exp. N-302/24 Auxiliar de serveis</w:t>
            </w:r>
          </w:p>
        </w:tc>
        <w:tc>
          <w:tcPr>
            <w:tcW w:type="dxa" w:w="1440"/>
          </w:tcPr>
          <w:p>
            <w:r>
              <w:t>Consorci de l'Institut Ramon Llull</w:t>
            </w:r>
          </w:p>
        </w:tc>
        <w:tc>
          <w:tcPr>
            <w:tcW w:type="dxa" w:w="1440"/>
          </w:tcPr>
          <w:p>
            <w:r>
              <w:t>87.954,82 €</w:t>
            </w:r>
          </w:p>
        </w:tc>
        <w:tc>
          <w:tcPr>
            <w:tcW w:type="dxa" w:w="1440"/>
          </w:tcPr>
          <w:p>
            <w:r/>
          </w:p>
        </w:tc>
        <w:tc>
          <w:tcPr>
            <w:tcW w:type="dxa" w:w="1440"/>
          </w:tcPr>
          <w:p>
            <w:r>
              <w:t>01/05/2024 – 30/06/2026</w:t>
            </w:r>
          </w:p>
        </w:tc>
        <w:tc>
          <w:tcPr>
            <w:tcW w:type="dxa" w:w="1440"/>
          </w:tcPr>
          <w:p>
            <w:r>
              <w:rPr>
                <w:highlight w:val="yellow"/>
              </w:rPr>
              <w:t>rellenar</w:t>
            </w:r>
          </w:p>
        </w:tc>
      </w:tr>
      <w:tr>
        <w:tc>
          <w:tcPr>
            <w:tcW w:type="dxa" w:w="1440"/>
          </w:tcPr>
          <w:p>
            <w:r>
              <w:t>Servei de vigilància i auxiliars en l’edifici El Carme de Badalona situat al carrer Francesc Layret, 80-08911 Badalona.</w:t>
              <w:br/>
              <w:t>Les prestacions a realitzar com a auxiliar de serveis: obertura de l’edifici si es cau, obertura i tancament de les portes de les aules, comprovació del funcionament de l’aire cond · exp. 2023/228</w:t>
            </w:r>
          </w:p>
        </w:tc>
        <w:tc>
          <w:tcPr>
            <w:tcW w:type="dxa" w:w="1440"/>
          </w:tcPr>
          <w:p>
            <w:r>
              <w:t>Universitat de Barcelona</w:t>
            </w:r>
          </w:p>
        </w:tc>
        <w:tc>
          <w:tcPr>
            <w:tcW w:type="dxa" w:w="1440"/>
          </w:tcPr>
          <w:p>
            <w:r>
              <w:t>11.795,85 €</w:t>
            </w:r>
          </w:p>
        </w:tc>
        <w:tc>
          <w:tcPr>
            <w:tcW w:type="dxa" w:w="1440"/>
          </w:tcPr>
          <w:p>
            <w:r/>
          </w:p>
        </w:tc>
        <w:tc>
          <w:tcPr>
            <w:tcW w:type="dxa" w:w="1440"/>
          </w:tcPr>
          <w:p>
            <w:r>
              <w:t>11/01/2024 – 30/06/2024</w:t>
            </w:r>
          </w:p>
        </w:tc>
        <w:tc>
          <w:tcPr>
            <w:tcW w:type="dxa" w:w="1440"/>
          </w:tcPr>
          <w:p>
            <w:r>
              <w:rPr>
                <w:highlight w:val="yellow"/>
              </w:rPr>
              <w:t>rellenar</w:t>
            </w:r>
          </w:p>
        </w:tc>
      </w:tr>
      <w:tr>
        <w:tc>
          <w:tcPr>
            <w:tcW w:type="dxa" w:w="1440"/>
          </w:tcPr>
          <w:p>
            <w:r>
              <w:t>L’objecte del contracte és la realització del servei de vigilància i control d’accessos a les biblioteques del Consorci de Biblioteques de Barcelona, amb mesures de contractació pública sostenible.</w:t>
              <w:br/>
              <w:br/>
              <w:t>Amb la prestació d’aquest servei es pretén prevenir la comissió d’actes incívics o delictius a les bi (lote 2) · exp. 074_23000003</w:t>
            </w:r>
          </w:p>
        </w:tc>
        <w:tc>
          <w:tcPr>
            <w:tcW w:type="dxa" w:w="1440"/>
          </w:tcPr>
          <w:p>
            <w:r>
              <w:t>Consorci de les Biblioteques de Barcelona</w:t>
            </w:r>
          </w:p>
        </w:tc>
        <w:tc>
          <w:tcPr>
            <w:tcW w:type="dxa" w:w="1440"/>
          </w:tcPr>
          <w:p>
            <w:r>
              <w:t>27.882,00 €</w:t>
            </w:r>
          </w:p>
        </w:tc>
        <w:tc>
          <w:tcPr>
            <w:tcW w:type="dxa" w:w="1440"/>
          </w:tcPr>
          <w:p>
            <w:r/>
          </w:p>
        </w:tc>
        <w:tc>
          <w:tcPr>
            <w:tcW w:type="dxa" w:w="1440"/>
          </w:tcPr>
          <w:p>
            <w:r>
              <w:t>12/06/2023 – 11/06/2024</w:t>
            </w:r>
          </w:p>
        </w:tc>
        <w:tc>
          <w:tcPr>
            <w:tcW w:type="dxa" w:w="1440"/>
          </w:tcPr>
          <w:p>
            <w:r>
              <w:rPr>
                <w:highlight w:val="yellow"/>
              </w:rPr>
              <w:t>rellenar</w:t>
            </w:r>
          </w:p>
        </w:tc>
      </w:tr>
      <w:tr>
        <w:tc>
          <w:tcPr>
            <w:tcW w:type="dxa" w:w="1440"/>
          </w:tcPr>
          <w:p>
            <w:r>
              <w:t>L'objecte del contracte és la prestació del servei d'auxiliars de trànsit, necessari per al desenvolupament d'esdeveniments que es realitzin en la via pública o tinguin accés des d'aquesta, previstos al Districte d'Horta-Guinardó, i que requereixin controls tant de trànsit com d'accés i fluxe de per · exp. 001_22002402</w:t>
            </w:r>
          </w:p>
        </w:tc>
        <w:tc>
          <w:tcPr>
            <w:tcW w:type="dxa" w:w="1440"/>
          </w:tcPr>
          <w:p>
            <w:r>
              <w:t>Ajuntament de Barcelona</w:t>
            </w:r>
          </w:p>
        </w:tc>
        <w:tc>
          <w:tcPr>
            <w:tcW w:type="dxa" w:w="1440"/>
          </w:tcPr>
          <w:p>
            <w:r>
              <w:t>29.999,20 €</w:t>
            </w:r>
          </w:p>
        </w:tc>
        <w:tc>
          <w:tcPr>
            <w:tcW w:type="dxa" w:w="1440"/>
          </w:tcPr>
          <w:p>
            <w:r/>
          </w:p>
        </w:tc>
        <w:tc>
          <w:tcPr>
            <w:tcW w:type="dxa" w:w="1440"/>
          </w:tcPr>
          <w:p>
            <w:r>
              <w:t>13/12/2023 – 31/12/2023</w:t>
            </w:r>
          </w:p>
        </w:tc>
        <w:tc>
          <w:tcPr>
            <w:tcW w:type="dxa" w:w="1440"/>
          </w:tcPr>
          <w:p>
            <w:r>
              <w:rPr>
                <w:highlight w:val="yellow"/>
              </w:rPr>
              <w:t>rellenar</w:t>
            </w:r>
          </w:p>
        </w:tc>
      </w:tr>
    </w:tbl>
    <w:p/>
    <w:p>
      <w:r>
        <w:rPr>
          <w:b/>
        </w:rPr>
        <w:t>Importe adjudicado en el periodo: 324.586,84 € sin IVA, en 11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Institut de Cultura de Barcelona</w:t>
      </w:r>
    </w:p>
    <w:p>
      <w:r>
        <w:t xml:space="preserve">IN OUT CTRL SL, con NIF B67577916, adjudicataria del contrato «Servei d'auxiliars per al suport operatiu i l'atenció dels espais inclosos en la programació de les Festes de la Mercè 2026.», expediente 006_26002040, adjudicado el …… por 74.116,73 €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17/09/2026 a 07/10/2026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Ajuntament de Gavà</w:t>
      </w:r>
    </w:p>
    <w:p>
      <w:r>
        <w:t xml:space="preserve">IN OUT CTRL SL, con NIF B67577916, adjudicataria del contrato «Servei de seguretat i vigilància, d’informació i control d’espais de la Fira d’Espàrrecs 2026.», lote 2, expediente DC SERV 80_25, adjudicado el …… por 8.695,00 €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05/05/2026 a 10/05/2026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Badalona Cultura, SL</w:t>
      </w:r>
    </w:p>
    <w:p>
      <w:r>
        <w:t xml:space="preserve">IN OUT CTRL SL, con NIF B67577916, adjudicataria del contrato «Contractar el personal controlador d’accés dels actes que se celebren amb motiu de la campanya de Reis 2025-2026 a Badalona, a diversos espais de la ciutat segons els dispositius descrits al PCAP i al Plec de Prescripcions Tècniques», expediente BC2025_CON21, adjudicado el …… por 32.585,00 €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15/12/2025 a 08/01/2026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Fundació Josep Cañas</w:t>
      </w:r>
    </w:p>
    <w:p>
      <w:r>
        <w:t xml:space="preserve">IN OUT CTRL SL, con NIF B67577916, adjudicataria del contrato «Contractació del servei d’informador cultural per l'obertura del Museu Josep Cañas els diumenges, en horari d’11 a 14 hores, amb la finalitat de donar a conèixer al públic visitant la vida i obra de l’artista i fill il·lustre de Banyeres del Penedès, en Josep Cañas i Cañas.», expediente 21/2024, adjudicado el …… por 7.160,00 €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02/02/2025 a 01/01/2027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Ajuntament de Castelldefels</w:t>
      </w:r>
    </w:p>
    <w:p>
      <w:r>
        <w:t xml:space="preserve">IN OUT CTRL SL, con NIF B67577916, adjudicataria del contrato «El servei funciona amb un mínim de dos persones simultàniament tot i en determinats dies es preveu el reforç amb una persona més per tal d’ampliar el servei. Aquestes persones controlaran l’accés a la Biblioteca i als diferents espais dedicats a les aules d’estudi, garantint un clima de treball òpti», expediente CUL 2024/21458, adjudicado el …… por 18.610,24 €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02/01/2025 a 31/01/2025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Ajuntament de Barcelona</w:t>
      </w:r>
    </w:p>
    <w:p>
      <w:r>
        <w:t xml:space="preserve">IN OUT CTRL SL, con NIF B67577916, adjudicataria del contrato «Serveis auxiliars de trànsit i de gestió de públic a la via pública», expediente 001_24002290, adjudicado el …… por 10.386,00 €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02/01/2025 a 31/12/2025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Ajuntament de Barcelona</w:t>
      </w:r>
    </w:p>
    <w:p>
      <w:r>
        <w:t xml:space="preserve">IN OUT CTRL SL, con NIF B67577916, adjudicataria del contrato «Agents de Seguretat/Vigilants a les OAC de l’Eixample, Sarrià-St Gervasi, Horta-Guinardó, Sant Andreu», lote 2, expediente 001_24001415, adjudicado el …… por 15.402,00 €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01/09/2024 a 31/05/2025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Consorci de l'Institut Ramon Llull</w:t>
      </w:r>
    </w:p>
    <w:p>
      <w:r>
        <w:t xml:space="preserve">IN OUT CTRL SL, con NIF B67577916, adjudicataria del contrato «Servei d’auxiliar d’informació, recepció, control d’accessos i comprovació d’instal·lacions del Consorci Institut Ramon Llull», expediente N-302/24 Auxiliar de serveis, adjudicado el …… por 87.954,82 €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01/05/2024 a 30/06/2026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Universitat de Barcelona</w:t>
      </w:r>
    </w:p>
    <w:p>
      <w:r>
        <w:t>IN OUT CTRL SL, con NIF B67577916, adjudicataria del contrato «Servei de vigilància i auxiliars en l’edifici El Carme de Badalona situat al carrer Francesc Layret, 80-08911 Badalona.</w:t>
        <w:br/>
        <w:t xml:space="preserve">Les prestacions a realitzar com a auxiliar de serveis: obertura de l’edifici si es cau, obertura i tancament de les portes de les aules, comprovació del funcionament de l’aire cond», expediente 2023/228, adjudicado el …… por 11.795,85 €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11/01/2024 a 30/06/2024</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Consorci de les Biblioteques de Barcelona</w:t>
      </w:r>
    </w:p>
    <w:p>
      <w:r>
        <w:t>IN OUT CTRL SL, con NIF B67577916, adjudicataria del contrato «L’objecte del contracte és la realització del servei de vigilància i control d’accessos a les biblioteques del Consorci de Biblioteques de Barcelona, amb mesures de contractació pública sostenible.</w:t>
        <w:br/>
        <w:br/>
        <w:t xml:space="preserve">Amb la prestació d’aquest servei es pretén prevenir la comissió d’actes incívics o delictius a les bi», lote 2, expediente 074_23000003, adjudicado el …… por 27.882,00 €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12/06/2023 a 11/06/2024</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Ajuntament de Barcelona</w:t>
      </w:r>
    </w:p>
    <w:p>
      <w:r>
        <w:t xml:space="preserve">IN OUT CTRL SL, con NIF B67577916, adjudicataria del contrato «L'objecte del contracte és la prestació del servei d'auxiliars de trànsit, necessari per al desenvolupament d'esdeveniments que es realitzin en la via pública o tinguin accés des d'aquesta, previstos al Districte d'Horta-Guinardó, i que requereixin controls tant de trànsit com d'accés i fluxe de per», expediente 001_22002402, adjudicado el …… por 29.999,20 €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13/12/2023 a 31/12/2023</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