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SEMA INSTALACIONES SL</w:t>
      </w:r>
    </w:p>
    <w:p>
      <w:r>
        <w:t>NIF B9194256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