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IGNACIO LAGÓSTENA BISBAL, S.L.</w:t>
      </w:r>
    </w:p>
    <w:p>
      <w:r>
        <w:t>NIF B11545225.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