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GOLIATH INSTALACIONES S.L.U.</w:t>
      </w:r>
    </w:p>
    <w:p>
      <w:r>
        <w:t>NIF B90007782. Contratos públicos adjudicados en los cinco últimos años (obras), del 03/11/2021 al 03/11/2026,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Obra de legalización de los 3 centros de la tercera edad (Por lotes) (lote 1) · exp. 4049</w:t>
            </w:r>
          </w:p>
        </w:tc>
        <w:tc>
          <w:tcPr>
            <w:tcW w:type="dxa" w:w="1440"/>
          </w:tcPr>
          <w:p>
            <w:r>
              <w:t>Ayuntamiento de Mairena del Aljarafe · NIF P4105900G</w:t>
            </w:r>
          </w:p>
        </w:tc>
        <w:tc>
          <w:tcPr>
            <w:tcW w:type="dxa" w:w="1440"/>
          </w:tcPr>
          <w:p>
            <w:r>
              <w:t>30.036,49 €</w:t>
            </w:r>
          </w:p>
        </w:tc>
        <w:tc>
          <w:tcPr>
            <w:tcW w:type="dxa" w:w="1440"/>
          </w:tcPr>
          <w:p>
            <w:r>
              <w:t>26/06/2025</w:t>
            </w:r>
          </w:p>
        </w:tc>
        <w:tc>
          <w:tcPr>
            <w:tcW w:type="dxa" w:w="1440"/>
          </w:tcPr>
          <w:p>
            <w:r>
              <w:t>02/07/2025 – 02/11/2025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Obra de legalización de los 3 centros de la tercera edad (Por lotes) (lote 2) · exp. 4049</w:t>
            </w:r>
          </w:p>
        </w:tc>
        <w:tc>
          <w:tcPr>
            <w:tcW w:type="dxa" w:w="1440"/>
          </w:tcPr>
          <w:p>
            <w:r>
              <w:t>Ayuntamiento de Mairena del Aljarafe · NIF P4105900G</w:t>
            </w:r>
          </w:p>
        </w:tc>
        <w:tc>
          <w:tcPr>
            <w:tcW w:type="dxa" w:w="1440"/>
          </w:tcPr>
          <w:p>
            <w:r>
              <w:t>39.757,24 €</w:t>
            </w:r>
          </w:p>
        </w:tc>
        <w:tc>
          <w:tcPr>
            <w:tcW w:type="dxa" w:w="1440"/>
          </w:tcPr>
          <w:p>
            <w:r>
              <w:t>26/06/2025</w:t>
            </w:r>
          </w:p>
        </w:tc>
        <w:tc>
          <w:tcPr>
            <w:tcW w:type="dxa" w:w="1440"/>
          </w:tcPr>
          <w:p>
            <w:r>
              <w:t>02/07/2025 – 02/11/2025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Obra de legalización de los 3 centros de la tercera edad (Por lotes) (lote 3) · exp. 4049</w:t>
            </w:r>
          </w:p>
        </w:tc>
        <w:tc>
          <w:tcPr>
            <w:tcW w:type="dxa" w:w="1440"/>
          </w:tcPr>
          <w:p>
            <w:r>
              <w:t>Ayuntamiento de Mairena del Aljarafe · NIF P4105900G</w:t>
            </w:r>
          </w:p>
        </w:tc>
        <w:tc>
          <w:tcPr>
            <w:tcW w:type="dxa" w:w="1440"/>
          </w:tcPr>
          <w:p>
            <w:r>
              <w:t>64.009,63 €</w:t>
            </w:r>
          </w:p>
        </w:tc>
        <w:tc>
          <w:tcPr>
            <w:tcW w:type="dxa" w:w="1440"/>
          </w:tcPr>
          <w:p>
            <w:r>
              <w:t>26/06/2025</w:t>
            </w:r>
          </w:p>
        </w:tc>
        <w:tc>
          <w:tcPr>
            <w:tcW w:type="dxa" w:w="1440"/>
          </w:tcPr>
          <w:p>
            <w:r>
              <w:t>02/07/2025 – 02/11/2025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133.803,36 €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Mairena del Aljarafe (NIF P4105900G)</w:t>
      </w:r>
    </w:p>
    <w:p>
      <w:r>
        <w:t xml:space="preserve">GOLIATH INSTALACIONES S.L.U., con NIF B90007782, adjudicataria del contrato «Obra de legalización de los 3 centros de la tercera edad (Por lotes)», lote 1, expediente 4049, adjudicado el 26/06/2025 por 30.036,49 €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02/07/2025 a 02/11/2025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Mairena del Aljarafe (NIF P4105900G)</w:t>
      </w:r>
    </w:p>
    <w:p>
      <w:r>
        <w:t xml:space="preserve">GOLIATH INSTALACIONES S.L.U., con NIF B90007782, adjudicataria del contrato «Obra de legalización de los 3 centros de la tercera edad (Por lotes)», lote 2, expediente 4049, adjudicado el 26/06/2025 por 39.757,24 €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02/07/2025 a 02/11/2025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Mairena del Aljarafe (NIF P4105900G)</w:t>
      </w:r>
    </w:p>
    <w:p>
      <w:r>
        <w:t xml:space="preserve">GOLIATH INSTALACIONES S.L.U., con NIF B90007782, adjudicataria del contrato «Obra de legalización de los 3 centros de la tercera edad (Por lotes)», lote 3, expediente 4049, adjudicado el 26/06/2025 por 64.009,63 €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02/07/2025 a 02/11/2025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