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GENOS CLOUD SERVICES, SL</w:t>
      </w:r>
    </w:p>
    <w:p>
      <w:r>
        <w:t>NIF B63467708.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