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GANIIGO SERVICIOS SL</w:t>
      </w:r>
    </w:p>
    <w:p>
      <w:r>
        <w:t>NIF B22804850.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redacción de proyectos de asfaltado en diversas vías del municipio. (lote 4) · exp. 5188/2025</w:t>
            </w:r>
          </w:p>
        </w:tc>
        <w:tc>
          <w:tcPr>
            <w:tcW w:type="dxa" w:w="1440"/>
          </w:tcPr>
          <w:p>
            <w:r>
              <w:t>Alcaldia-Presidencia del Ayuntamiento de Santa Brígida · NIF P3502200C</w:t>
            </w:r>
          </w:p>
        </w:tc>
        <w:tc>
          <w:tcPr>
            <w:tcW w:type="dxa" w:w="1440"/>
          </w:tcPr>
          <w:p>
            <w:r>
              <w:t>7.700,00 €</w:t>
            </w:r>
          </w:p>
        </w:tc>
        <w:tc>
          <w:tcPr>
            <w:tcW w:type="dxa" w:w="1440"/>
          </w:tcPr>
          <w:p>
            <w:r>
              <w:t>16/12/2025</w:t>
            </w:r>
          </w:p>
        </w:tc>
        <w:tc>
          <w:tcPr>
            <w:tcW w:type="dxa" w:w="1440"/>
          </w:tcPr>
          <w:p>
            <w:r>
              <w:t>16/01/2026 – 16/03/2026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redacción de proyectos de asfaltado en diversas vías del municipio. (lote 5) · exp. 5188/2025</w:t>
            </w:r>
          </w:p>
        </w:tc>
        <w:tc>
          <w:tcPr>
            <w:tcW w:type="dxa" w:w="1440"/>
          </w:tcPr>
          <w:p>
            <w:r>
              <w:t>Alcaldia-Presidencia del Ayuntamiento de Santa Brígida · NIF P3502200C</w:t>
            </w:r>
          </w:p>
        </w:tc>
        <w:tc>
          <w:tcPr>
            <w:tcW w:type="dxa" w:w="1440"/>
          </w:tcPr>
          <w:p>
            <w:r>
              <w:t>7.625,00 €</w:t>
            </w:r>
          </w:p>
        </w:tc>
        <w:tc>
          <w:tcPr>
            <w:tcW w:type="dxa" w:w="1440"/>
          </w:tcPr>
          <w:p>
            <w:r>
              <w:t>16/12/2025</w:t>
            </w:r>
          </w:p>
        </w:tc>
        <w:tc>
          <w:tcPr>
            <w:tcW w:type="dxa" w:w="1440"/>
          </w:tcPr>
          <w:p>
            <w:r>
              <w:t>16/01/2026 – 16/03/2026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15.325,00 €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Alcaldia-Presidencia del Ayuntamiento de Santa Brígida (NIF P3502200C)</w:t>
      </w:r>
    </w:p>
    <w:p>
      <w:r>
        <w:t xml:space="preserve">GANIIGO SERVICIOS SL, con NIF B22804850, adjudicataria del contrato «Servicio de redacción de proyectos de asfaltado en diversas vías del municipio.», lote 4, expediente 5188/2025, adjudicado el 16/12/2025 por 7.700,00 €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16/01/2026 a 16/03/2026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Alcaldia-Presidencia del Ayuntamiento de Santa Brígida (NIF P3502200C)</w:t>
      </w:r>
    </w:p>
    <w:p>
      <w:r>
        <w:t xml:space="preserve">GANIIGO SERVICIOS SL, con NIF B22804850, adjudicataria del contrato «Servicio de redacción de proyectos de asfaltado en diversas vías del municipio.», lote 5, expediente 5188/2025, adjudicado el 16/12/2025 por 7.625,00 €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16/01/2026 a 16/03/2026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