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PIA AUTÒNOMA AGRUPACIÓ CULTURAL I SOCIAL, ACIS</w:t>
      </w:r>
    </w:p>
    <w:p>
      <w:r>
        <w:t>NIF R5800396C.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