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ENTROPIA GESTIÓN DE OBRAS Y PROYECTOS SLP</w:t>
      </w:r>
    </w:p>
    <w:p>
      <w:r>
        <w:t>NIF B64884463.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