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B43374156</w:t>
      </w:r>
    </w:p>
    <w:p>
      <w:r>
        <w:t>NIF B43374156.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